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A82A" w14:textId="77777777" w:rsidR="00510759" w:rsidRPr="006D1375" w:rsidRDefault="00BB495A">
      <w:pPr>
        <w:pStyle w:val="1"/>
        <w:spacing w:before="0" w:beforeAutospacing="0"/>
        <w:ind w:left="0" w:right="141"/>
        <w:jc w:val="right"/>
        <w:rPr>
          <w:rFonts w:ascii="Times New Roman" w:hAnsi="Times New Roman"/>
          <w:color w:val="000000" w:themeColor="text1"/>
          <w:lang w:val="ru-RU"/>
        </w:rPr>
      </w:pPr>
      <w:r w:rsidRPr="006D1375">
        <w:rPr>
          <w:rFonts w:ascii="Times New Roman" w:hAnsi="Times New Roman"/>
          <w:noProof/>
          <w:color w:val="000000" w:themeColor="text1"/>
        </w:rPr>
        <mc:AlternateContent>
          <mc:Choice Requires="wpg">
            <w:drawing>
              <wp:anchor distT="0" distB="0" distL="114300" distR="114300" simplePos="0" relativeHeight="524288" behindDoc="0" locked="0" layoutInCell="1" allowOverlap="1" wp14:anchorId="22586C2B" wp14:editId="353A6A2A">
                <wp:simplePos x="0" y="0"/>
                <wp:positionH relativeFrom="column">
                  <wp:posOffset>347345</wp:posOffset>
                </wp:positionH>
                <wp:positionV relativeFrom="paragraph">
                  <wp:posOffset>220345</wp:posOffset>
                </wp:positionV>
                <wp:extent cx="2463165" cy="567055"/>
                <wp:effectExtent l="0" t="0" r="0" b="0"/>
                <wp:wrapNone/>
                <wp:docPr id="2" name="_x0000_s20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2463165" cy="567055"/>
                        </a:xfrm>
                        <a:prstGeom prst="rect">
                          <a:avLst/>
                        </a:prstGeom>
                        <a:noFill/>
                        <a:ln>
                          <a:noFill/>
                        </a:ln>
                      </pic:spPr>
                    </pic:pic>
                  </a:graphicData>
                </a:graphic>
              </wp:anchor>
            </w:drawing>
          </mc:Choice>
          <mc:Fallback xmlns:a="http://schemas.openxmlformats.org/drawingml/2006/main" xmlns:w16sdtfl="http://schemas.microsoft.com/office/word/2024/wordml/sdtformatlock" xmlns:w16du="http://schemas.microsoft.com/office/word/2023/wordml/word16du">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text;margin-left:27.35pt;mso-position-horizontal:absolute;mso-position-vertical-relative:text;margin-top:17.35pt;mso-position-vertical:absolute;width:193.95pt;height:44.65pt;mso-wrap-distance-left:9.00pt;mso-wrap-distance-top:0.00pt;mso-wrap-distance-right:9.00pt;mso-wrap-distance-bottom:0.00pt;" stroked="f">
                <v:path textboxrect="0,0,0,0"/>
                <v:imagedata r:id="rId10" o:title=""/>
              </v:shape>
            </w:pict>
          </mc:Fallback>
        </mc:AlternateContent>
      </w:r>
      <w:r w:rsidRPr="006D1375">
        <w:rPr>
          <w:rFonts w:ascii="Times New Roman" w:hAnsi="Times New Roman"/>
          <w:color w:val="000000" w:themeColor="text1"/>
          <w:lang w:val="ru-RU"/>
        </w:rPr>
        <w:t xml:space="preserve">                                                                                                      УТВЕРЖДЕНЫ</w:t>
      </w:r>
    </w:p>
    <w:p w14:paraId="202B1CC4" w14:textId="77777777" w:rsidR="00510759" w:rsidRPr="006D1375" w:rsidRDefault="00BB495A">
      <w:pPr>
        <w:spacing w:before="0" w:beforeAutospacing="0" w:after="0" w:afterAutospacing="0" w:line="289" w:lineRule="exact"/>
        <w:ind w:left="6143" w:right="171"/>
        <w:jc w:val="right"/>
        <w:rPr>
          <w:color w:val="000000" w:themeColor="text1"/>
          <w:sz w:val="24"/>
          <w:szCs w:val="24"/>
        </w:rPr>
      </w:pPr>
      <w:r w:rsidRPr="006D1375">
        <w:rPr>
          <w:color w:val="000000" w:themeColor="text1"/>
          <w:sz w:val="24"/>
          <w:szCs w:val="24"/>
        </w:rPr>
        <w:t>Приказом</w:t>
      </w:r>
    </w:p>
    <w:p w14:paraId="30FB45F3" w14:textId="77777777" w:rsidR="00510759" w:rsidRPr="006D1375" w:rsidRDefault="00BB495A">
      <w:pPr>
        <w:spacing w:before="0" w:beforeAutospacing="0" w:after="0" w:afterAutospacing="0" w:line="289" w:lineRule="exact"/>
        <w:ind w:left="6143" w:right="171"/>
        <w:jc w:val="right"/>
        <w:rPr>
          <w:color w:val="000000" w:themeColor="text1"/>
          <w:sz w:val="24"/>
          <w:szCs w:val="24"/>
        </w:rPr>
      </w:pPr>
      <w:r w:rsidRPr="006D1375">
        <w:rPr>
          <w:color w:val="000000" w:themeColor="text1"/>
          <w:sz w:val="24"/>
          <w:szCs w:val="24"/>
        </w:rPr>
        <w:t>Генерального директора</w:t>
      </w:r>
    </w:p>
    <w:p w14:paraId="32B73E57" w14:textId="77777777" w:rsidR="00510759" w:rsidRPr="006D1375" w:rsidRDefault="00BB495A">
      <w:pPr>
        <w:tabs>
          <w:tab w:val="left" w:pos="7697"/>
          <w:tab w:val="left" w:pos="8295"/>
          <w:tab w:val="left" w:pos="9884"/>
        </w:tabs>
        <w:spacing w:before="0" w:beforeAutospacing="0" w:after="0" w:afterAutospacing="0"/>
        <w:ind w:left="6143" w:right="173"/>
        <w:jc w:val="right"/>
        <w:rPr>
          <w:color w:val="000000" w:themeColor="text1"/>
          <w:sz w:val="24"/>
          <w:szCs w:val="24"/>
        </w:rPr>
      </w:pPr>
      <w:r w:rsidRPr="006D1375">
        <w:rPr>
          <w:color w:val="000000" w:themeColor="text1"/>
          <w:sz w:val="24"/>
          <w:szCs w:val="24"/>
        </w:rPr>
        <w:t xml:space="preserve">ООО «Сахалин </w:t>
      </w:r>
      <w:proofErr w:type="gramStart"/>
      <w:r w:rsidRPr="006D1375">
        <w:rPr>
          <w:color w:val="000000" w:themeColor="text1"/>
          <w:sz w:val="24"/>
          <w:szCs w:val="24"/>
        </w:rPr>
        <w:t xml:space="preserve">Шале»   </w:t>
      </w:r>
      <w:proofErr w:type="gramEnd"/>
      <w:r w:rsidRPr="006D1375">
        <w:rPr>
          <w:color w:val="000000" w:themeColor="text1"/>
          <w:sz w:val="24"/>
          <w:szCs w:val="24"/>
        </w:rPr>
        <w:t xml:space="preserve">                 от 01 января  2024 г.</w:t>
      </w:r>
    </w:p>
    <w:p w14:paraId="3ADF58E3" w14:textId="77777777" w:rsidR="00510759" w:rsidRPr="006D1375" w:rsidRDefault="00510759">
      <w:pPr>
        <w:shd w:val="clear" w:color="auto" w:fill="FFFFFF"/>
        <w:jc w:val="center"/>
        <w:rPr>
          <w:color w:val="000000" w:themeColor="text1"/>
          <w:sz w:val="24"/>
          <w:szCs w:val="24"/>
        </w:rPr>
      </w:pPr>
    </w:p>
    <w:p w14:paraId="2561C8AB" w14:textId="77777777" w:rsidR="00510759" w:rsidRPr="006D1375" w:rsidRDefault="00510759">
      <w:pPr>
        <w:shd w:val="clear" w:color="auto" w:fill="FFFFFF"/>
        <w:jc w:val="center"/>
        <w:rPr>
          <w:color w:val="000000" w:themeColor="text1"/>
          <w:sz w:val="24"/>
          <w:szCs w:val="24"/>
        </w:rPr>
      </w:pPr>
    </w:p>
    <w:p w14:paraId="335C178C" w14:textId="77777777" w:rsidR="00510759" w:rsidRPr="006D1375" w:rsidRDefault="00510759">
      <w:pPr>
        <w:shd w:val="clear" w:color="auto" w:fill="FFFFFF"/>
        <w:jc w:val="center"/>
        <w:rPr>
          <w:color w:val="000000" w:themeColor="text1"/>
          <w:sz w:val="24"/>
          <w:szCs w:val="24"/>
        </w:rPr>
      </w:pPr>
    </w:p>
    <w:p w14:paraId="6F001E03" w14:textId="77777777" w:rsidR="00510759" w:rsidRPr="006D1375" w:rsidRDefault="00510759">
      <w:pPr>
        <w:shd w:val="clear" w:color="auto" w:fill="FFFFFF"/>
        <w:jc w:val="center"/>
        <w:rPr>
          <w:color w:val="000000" w:themeColor="text1"/>
          <w:sz w:val="24"/>
          <w:szCs w:val="24"/>
        </w:rPr>
      </w:pPr>
    </w:p>
    <w:p w14:paraId="728C5638" w14:textId="77777777" w:rsidR="00510759" w:rsidRPr="006D1375" w:rsidRDefault="00510759">
      <w:pPr>
        <w:shd w:val="clear" w:color="auto" w:fill="FFFFFF"/>
        <w:jc w:val="center"/>
        <w:rPr>
          <w:color w:val="000000" w:themeColor="text1"/>
          <w:sz w:val="24"/>
          <w:szCs w:val="24"/>
        </w:rPr>
      </w:pPr>
    </w:p>
    <w:p w14:paraId="0CD48960" w14:textId="77777777" w:rsidR="00510759" w:rsidRPr="006D1375" w:rsidRDefault="00510759">
      <w:pPr>
        <w:pStyle w:val="afc"/>
        <w:spacing w:before="5"/>
        <w:rPr>
          <w:rFonts w:ascii="Times New Roman" w:hAnsi="Times New Roman"/>
          <w:color w:val="000000" w:themeColor="text1"/>
          <w:sz w:val="24"/>
          <w:szCs w:val="24"/>
          <w:lang w:val="ru-RU"/>
        </w:rPr>
      </w:pPr>
    </w:p>
    <w:p w14:paraId="50A6D20F" w14:textId="77777777" w:rsidR="00510759" w:rsidRPr="006D1375" w:rsidRDefault="00BB495A">
      <w:pPr>
        <w:ind w:left="107"/>
        <w:rPr>
          <w:color w:val="000000" w:themeColor="text1"/>
          <w:sz w:val="24"/>
          <w:szCs w:val="24"/>
        </w:rPr>
      </w:pPr>
      <w:r w:rsidRPr="006D1375">
        <w:rPr>
          <w:color w:val="000000" w:themeColor="text1"/>
          <w:sz w:val="24"/>
          <w:szCs w:val="24"/>
        </w:rPr>
        <w:t>Правила проживания</w:t>
      </w:r>
    </w:p>
    <w:p w14:paraId="2AD56D68" w14:textId="77777777" w:rsidR="00510759" w:rsidRPr="006D1375" w:rsidRDefault="00BB495A">
      <w:pPr>
        <w:spacing w:before="543"/>
        <w:ind w:left="107"/>
        <w:rPr>
          <w:color w:val="000000" w:themeColor="text1"/>
          <w:sz w:val="24"/>
          <w:szCs w:val="24"/>
        </w:rPr>
      </w:pPr>
      <w:r w:rsidRPr="006D1375">
        <w:rPr>
          <w:color w:val="000000" w:themeColor="text1"/>
          <w:sz w:val="24"/>
          <w:szCs w:val="24"/>
        </w:rPr>
        <w:t xml:space="preserve">В АПАРТ-ОТЕЛЕ «SUNRISE HILL» </w:t>
      </w:r>
    </w:p>
    <w:p w14:paraId="6D26476B" w14:textId="77777777" w:rsidR="00510759" w:rsidRPr="006D1375" w:rsidRDefault="00510759">
      <w:pPr>
        <w:pStyle w:val="afc"/>
        <w:rPr>
          <w:rFonts w:ascii="Times New Roman" w:hAnsi="Times New Roman"/>
          <w:color w:val="000000" w:themeColor="text1"/>
          <w:sz w:val="24"/>
          <w:szCs w:val="24"/>
          <w:lang w:val="ru-RU"/>
        </w:rPr>
      </w:pPr>
    </w:p>
    <w:p w14:paraId="708EB6EC" w14:textId="77777777" w:rsidR="00510759" w:rsidRPr="006D1375" w:rsidRDefault="00510759">
      <w:pPr>
        <w:shd w:val="clear" w:color="auto" w:fill="FFFFFF"/>
        <w:jc w:val="center"/>
        <w:rPr>
          <w:color w:val="000000" w:themeColor="text1"/>
          <w:sz w:val="24"/>
          <w:szCs w:val="24"/>
        </w:rPr>
      </w:pPr>
    </w:p>
    <w:p w14:paraId="2E0C8109" w14:textId="77777777" w:rsidR="00510759" w:rsidRPr="006D1375" w:rsidRDefault="00510759">
      <w:pPr>
        <w:shd w:val="clear" w:color="auto" w:fill="FFFFFF"/>
        <w:jc w:val="center"/>
        <w:rPr>
          <w:color w:val="000000" w:themeColor="text1"/>
          <w:sz w:val="24"/>
          <w:szCs w:val="24"/>
        </w:rPr>
      </w:pPr>
    </w:p>
    <w:p w14:paraId="30BEEF24" w14:textId="77777777" w:rsidR="00510759" w:rsidRPr="006D1375" w:rsidRDefault="00510759">
      <w:pPr>
        <w:shd w:val="clear" w:color="auto" w:fill="FFFFFF"/>
        <w:jc w:val="center"/>
        <w:rPr>
          <w:color w:val="000000" w:themeColor="text1"/>
          <w:sz w:val="24"/>
          <w:szCs w:val="24"/>
        </w:rPr>
      </w:pPr>
    </w:p>
    <w:p w14:paraId="27E90CC0" w14:textId="77777777" w:rsidR="00510759" w:rsidRPr="006D1375" w:rsidRDefault="00510759">
      <w:pPr>
        <w:shd w:val="clear" w:color="auto" w:fill="FFFFFF"/>
        <w:jc w:val="center"/>
        <w:rPr>
          <w:color w:val="000000" w:themeColor="text1"/>
          <w:sz w:val="24"/>
          <w:szCs w:val="24"/>
        </w:rPr>
      </w:pPr>
    </w:p>
    <w:p w14:paraId="329ADEF8" w14:textId="77777777" w:rsidR="00510759" w:rsidRPr="006D1375" w:rsidRDefault="00510759">
      <w:pPr>
        <w:shd w:val="clear" w:color="auto" w:fill="FFFFFF"/>
        <w:jc w:val="center"/>
        <w:rPr>
          <w:color w:val="000000" w:themeColor="text1"/>
          <w:sz w:val="24"/>
          <w:szCs w:val="24"/>
        </w:rPr>
      </w:pPr>
    </w:p>
    <w:p w14:paraId="7A6892ED" w14:textId="77777777" w:rsidR="00510759" w:rsidRPr="006D1375" w:rsidRDefault="00510759">
      <w:pPr>
        <w:shd w:val="clear" w:color="auto" w:fill="FFFFFF"/>
        <w:jc w:val="center"/>
        <w:rPr>
          <w:color w:val="000000" w:themeColor="text1"/>
          <w:sz w:val="24"/>
          <w:szCs w:val="24"/>
        </w:rPr>
      </w:pPr>
    </w:p>
    <w:p w14:paraId="18D98F34" w14:textId="77777777" w:rsidR="00510759" w:rsidRPr="006D1375" w:rsidRDefault="00510759">
      <w:pPr>
        <w:shd w:val="clear" w:color="auto" w:fill="FFFFFF"/>
        <w:jc w:val="center"/>
        <w:rPr>
          <w:color w:val="000000" w:themeColor="text1"/>
          <w:sz w:val="24"/>
          <w:szCs w:val="24"/>
        </w:rPr>
      </w:pPr>
    </w:p>
    <w:p w14:paraId="6D57702A" w14:textId="77777777" w:rsidR="00510759" w:rsidRPr="006D1375" w:rsidRDefault="00510759">
      <w:pPr>
        <w:shd w:val="clear" w:color="auto" w:fill="FFFFFF"/>
        <w:jc w:val="center"/>
        <w:rPr>
          <w:color w:val="000000" w:themeColor="text1"/>
          <w:sz w:val="24"/>
          <w:szCs w:val="24"/>
        </w:rPr>
      </w:pPr>
    </w:p>
    <w:p w14:paraId="4E76F6E4" w14:textId="77777777" w:rsidR="00510759" w:rsidRPr="006D1375" w:rsidRDefault="00510759">
      <w:pPr>
        <w:shd w:val="clear" w:color="auto" w:fill="FFFFFF"/>
        <w:jc w:val="center"/>
        <w:rPr>
          <w:color w:val="000000" w:themeColor="text1"/>
          <w:sz w:val="24"/>
          <w:szCs w:val="24"/>
        </w:rPr>
      </w:pPr>
    </w:p>
    <w:p w14:paraId="44EA5794" w14:textId="77777777" w:rsidR="00510759" w:rsidRPr="006D1375" w:rsidRDefault="00510759">
      <w:pPr>
        <w:pStyle w:val="afc"/>
        <w:rPr>
          <w:rFonts w:ascii="Times New Roman" w:hAnsi="Times New Roman"/>
          <w:color w:val="000000" w:themeColor="text1"/>
          <w:sz w:val="24"/>
          <w:szCs w:val="24"/>
          <w:lang w:val="ru-RU"/>
        </w:rPr>
      </w:pPr>
    </w:p>
    <w:p w14:paraId="6D2E9EEE" w14:textId="77777777" w:rsidR="00510759" w:rsidRPr="006D1375" w:rsidRDefault="00510759">
      <w:pPr>
        <w:spacing w:before="87"/>
        <w:rPr>
          <w:color w:val="000000" w:themeColor="text1"/>
          <w:sz w:val="24"/>
          <w:szCs w:val="24"/>
        </w:rPr>
      </w:pPr>
    </w:p>
    <w:p w14:paraId="7A20F405" w14:textId="77777777" w:rsidR="00125340" w:rsidRDefault="00125340">
      <w:pPr>
        <w:spacing w:before="87"/>
        <w:ind w:left="102"/>
        <w:rPr>
          <w:color w:val="000000" w:themeColor="text1"/>
          <w:sz w:val="24"/>
          <w:szCs w:val="24"/>
        </w:rPr>
      </w:pPr>
    </w:p>
    <w:p w14:paraId="3AA96302" w14:textId="5D3E55EE" w:rsidR="00510759" w:rsidRPr="00125340" w:rsidRDefault="00BB495A" w:rsidP="00125340">
      <w:pPr>
        <w:spacing w:before="87"/>
        <w:ind w:left="102"/>
        <w:rPr>
          <w:color w:val="000000" w:themeColor="text1"/>
          <w:sz w:val="24"/>
          <w:szCs w:val="24"/>
        </w:rPr>
      </w:pPr>
      <w:r w:rsidRPr="006D1375">
        <w:rPr>
          <w:color w:val="000000" w:themeColor="text1"/>
          <w:sz w:val="24"/>
          <w:szCs w:val="24"/>
        </w:rPr>
        <w:lastRenderedPageBreak/>
        <w:t>Оглавление</w:t>
      </w:r>
    </w:p>
    <w:p w14:paraId="0F480691" w14:textId="77777777" w:rsidR="00510759" w:rsidRPr="006D1375" w:rsidRDefault="00BB495A">
      <w:pPr>
        <w:pStyle w:val="a3"/>
        <w:numPr>
          <w:ilvl w:val="0"/>
          <w:numId w:val="1"/>
        </w:numPr>
        <w:tabs>
          <w:tab w:val="left" w:pos="822"/>
          <w:tab w:val="left" w:pos="823"/>
        </w:tabs>
        <w:rPr>
          <w:rFonts w:ascii="Times New Roman" w:hAnsi="Times New Roman" w:cs="Times New Roman"/>
          <w:color w:val="000000" w:themeColor="text1"/>
          <w:sz w:val="24"/>
          <w:szCs w:val="24"/>
        </w:rPr>
      </w:pPr>
      <w:r w:rsidRPr="006D1375">
        <w:rPr>
          <w:rFonts w:ascii="Times New Roman" w:hAnsi="Times New Roman" w:cs="Times New Roman"/>
          <w:color w:val="000000" w:themeColor="text1"/>
          <w:sz w:val="24"/>
          <w:szCs w:val="24"/>
          <w:lang w:val="ru-RU"/>
        </w:rPr>
        <w:t>Общие положения</w:t>
      </w:r>
    </w:p>
    <w:p w14:paraId="59309D0D"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rPr>
      </w:pPr>
      <w:r w:rsidRPr="006D1375">
        <w:rPr>
          <w:rFonts w:ascii="Times New Roman" w:hAnsi="Times New Roman" w:cs="Times New Roman"/>
          <w:color w:val="000000" w:themeColor="text1"/>
          <w:sz w:val="24"/>
          <w:szCs w:val="24"/>
          <w:lang w:val="ru-RU"/>
        </w:rPr>
        <w:t>Порядок оформления проживания</w:t>
      </w:r>
    </w:p>
    <w:p w14:paraId="3905D44A"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rPr>
      </w:pPr>
      <w:r w:rsidRPr="006D1375">
        <w:rPr>
          <w:rFonts w:ascii="Times New Roman" w:hAnsi="Times New Roman" w:cs="Times New Roman"/>
          <w:color w:val="000000" w:themeColor="text1"/>
          <w:sz w:val="24"/>
          <w:szCs w:val="24"/>
          <w:lang w:val="ru-RU"/>
        </w:rPr>
        <w:t>Порядок расчетов</w:t>
      </w:r>
    </w:p>
    <w:p w14:paraId="2FADE92F"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rPr>
      </w:pPr>
      <w:r w:rsidRPr="006D1375">
        <w:rPr>
          <w:rFonts w:ascii="Times New Roman" w:hAnsi="Times New Roman" w:cs="Times New Roman"/>
          <w:color w:val="000000" w:themeColor="text1"/>
          <w:sz w:val="24"/>
          <w:szCs w:val="24"/>
          <w:lang w:val="ru-RU"/>
        </w:rPr>
        <w:t>Стоимость услуг</w:t>
      </w:r>
    </w:p>
    <w:p w14:paraId="3DD782CC"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Правила пребывания в комплексе с детьми и подростками</w:t>
      </w:r>
    </w:p>
    <w:p w14:paraId="0FC193F8"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Правила пребывания в комплексе с животными</w:t>
      </w:r>
    </w:p>
    <w:p w14:paraId="10564BFE"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Правила проживания в комплексе</w:t>
      </w:r>
    </w:p>
    <w:p w14:paraId="59ADF9E8"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 xml:space="preserve">Права и ответственность комплекса </w:t>
      </w:r>
    </w:p>
    <w:p w14:paraId="025920B0"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Приложение № 1</w:t>
      </w:r>
    </w:p>
    <w:p w14:paraId="3047A687" w14:textId="77777777" w:rsidR="00510759" w:rsidRPr="006D1375" w:rsidRDefault="00BB495A">
      <w:pPr>
        <w:pStyle w:val="a3"/>
        <w:numPr>
          <w:ilvl w:val="0"/>
          <w:numId w:val="1"/>
        </w:numPr>
        <w:tabs>
          <w:tab w:val="left" w:pos="822"/>
          <w:tab w:val="left" w:pos="823"/>
        </w:tabs>
        <w:spacing w:before="133"/>
        <w:rPr>
          <w:rFonts w:ascii="Times New Roman" w:hAnsi="Times New Roman" w:cs="Times New Roman"/>
          <w:color w:val="000000" w:themeColor="text1"/>
          <w:sz w:val="24"/>
          <w:szCs w:val="24"/>
          <w:lang w:val="ru-RU"/>
        </w:rPr>
      </w:pPr>
      <w:r w:rsidRPr="006D1375">
        <w:rPr>
          <w:rFonts w:ascii="Times New Roman" w:hAnsi="Times New Roman" w:cs="Times New Roman"/>
          <w:color w:val="000000" w:themeColor="text1"/>
          <w:sz w:val="24"/>
          <w:szCs w:val="24"/>
          <w:lang w:val="ru-RU"/>
        </w:rPr>
        <w:t xml:space="preserve">Приложение № 2 </w:t>
      </w:r>
    </w:p>
    <w:p w14:paraId="47CC516D" w14:textId="457371CC" w:rsidR="00510759" w:rsidRPr="006D1375" w:rsidRDefault="00510759" w:rsidP="00125340">
      <w:pPr>
        <w:pStyle w:val="a3"/>
        <w:tabs>
          <w:tab w:val="left" w:pos="822"/>
          <w:tab w:val="left" w:pos="823"/>
        </w:tabs>
        <w:spacing w:before="133"/>
        <w:ind w:left="822" w:firstLine="0"/>
        <w:rPr>
          <w:rFonts w:ascii="Times New Roman" w:hAnsi="Times New Roman" w:cs="Times New Roman"/>
          <w:color w:val="000000" w:themeColor="text1"/>
          <w:sz w:val="24"/>
          <w:szCs w:val="24"/>
          <w:lang w:val="ru-RU"/>
        </w:rPr>
      </w:pPr>
    </w:p>
    <w:p w14:paraId="045C9EEA" w14:textId="77777777" w:rsidR="00510759" w:rsidRPr="006D1375" w:rsidRDefault="00510759">
      <w:pPr>
        <w:pStyle w:val="a3"/>
        <w:tabs>
          <w:tab w:val="left" w:pos="823"/>
        </w:tabs>
        <w:spacing w:before="133"/>
        <w:ind w:left="822" w:firstLine="0"/>
        <w:rPr>
          <w:rFonts w:ascii="Times New Roman" w:hAnsi="Times New Roman" w:cs="Times New Roman"/>
          <w:color w:val="000000" w:themeColor="text1"/>
          <w:sz w:val="24"/>
          <w:szCs w:val="24"/>
          <w:lang w:val="ru-RU"/>
        </w:rPr>
      </w:pPr>
    </w:p>
    <w:p w14:paraId="70492217" w14:textId="77777777" w:rsidR="00510759" w:rsidRPr="006D1375" w:rsidRDefault="00510759">
      <w:pPr>
        <w:pStyle w:val="a3"/>
        <w:tabs>
          <w:tab w:val="left" w:pos="823"/>
        </w:tabs>
        <w:spacing w:before="133"/>
        <w:ind w:left="822" w:firstLine="0"/>
        <w:rPr>
          <w:rFonts w:ascii="Times New Roman" w:hAnsi="Times New Roman" w:cs="Times New Roman"/>
          <w:color w:val="000000" w:themeColor="text1"/>
          <w:sz w:val="24"/>
          <w:szCs w:val="24"/>
          <w:lang w:val="ru-RU"/>
        </w:rPr>
      </w:pPr>
    </w:p>
    <w:p w14:paraId="40ADB734" w14:textId="77777777" w:rsidR="00510759" w:rsidRPr="006D1375" w:rsidRDefault="00510759">
      <w:pPr>
        <w:shd w:val="clear" w:color="auto" w:fill="FFFFFF"/>
        <w:jc w:val="center"/>
        <w:rPr>
          <w:color w:val="000000" w:themeColor="text1"/>
          <w:sz w:val="24"/>
          <w:szCs w:val="24"/>
        </w:rPr>
      </w:pPr>
    </w:p>
    <w:p w14:paraId="635A20A1" w14:textId="77777777" w:rsidR="00510759" w:rsidRPr="006D1375" w:rsidRDefault="00510759">
      <w:pPr>
        <w:shd w:val="clear" w:color="auto" w:fill="FFFFFF"/>
        <w:jc w:val="center"/>
        <w:rPr>
          <w:color w:val="000000" w:themeColor="text1"/>
          <w:sz w:val="24"/>
          <w:szCs w:val="24"/>
        </w:rPr>
      </w:pPr>
    </w:p>
    <w:p w14:paraId="13A2990E" w14:textId="77777777" w:rsidR="00510759" w:rsidRPr="006D1375" w:rsidRDefault="00510759">
      <w:pPr>
        <w:shd w:val="clear" w:color="auto" w:fill="FFFFFF"/>
        <w:jc w:val="center"/>
        <w:rPr>
          <w:color w:val="000000" w:themeColor="text1"/>
          <w:sz w:val="24"/>
          <w:szCs w:val="24"/>
        </w:rPr>
      </w:pPr>
    </w:p>
    <w:p w14:paraId="5FD67C62" w14:textId="77777777" w:rsidR="00510759" w:rsidRPr="006D1375" w:rsidRDefault="00510759">
      <w:pPr>
        <w:shd w:val="clear" w:color="auto" w:fill="FFFFFF"/>
        <w:jc w:val="center"/>
        <w:rPr>
          <w:color w:val="000000" w:themeColor="text1"/>
          <w:sz w:val="24"/>
          <w:szCs w:val="24"/>
        </w:rPr>
      </w:pPr>
    </w:p>
    <w:p w14:paraId="426EB4B0" w14:textId="77777777" w:rsidR="00510759" w:rsidRPr="006D1375" w:rsidRDefault="00510759">
      <w:pPr>
        <w:shd w:val="clear" w:color="auto" w:fill="FFFFFF"/>
        <w:jc w:val="center"/>
        <w:rPr>
          <w:color w:val="000000" w:themeColor="text1"/>
          <w:sz w:val="24"/>
          <w:szCs w:val="24"/>
        </w:rPr>
      </w:pPr>
    </w:p>
    <w:p w14:paraId="2C168BCC" w14:textId="77777777" w:rsidR="00510759" w:rsidRPr="006D1375" w:rsidRDefault="00510759">
      <w:pPr>
        <w:shd w:val="clear" w:color="auto" w:fill="FFFFFF"/>
        <w:jc w:val="center"/>
        <w:rPr>
          <w:color w:val="000000" w:themeColor="text1"/>
          <w:sz w:val="24"/>
          <w:szCs w:val="24"/>
        </w:rPr>
      </w:pPr>
    </w:p>
    <w:p w14:paraId="77FDCC00" w14:textId="77777777" w:rsidR="00510759" w:rsidRPr="006D1375" w:rsidRDefault="00510759">
      <w:pPr>
        <w:shd w:val="clear" w:color="auto" w:fill="FFFFFF"/>
        <w:jc w:val="center"/>
        <w:rPr>
          <w:color w:val="000000" w:themeColor="text1"/>
          <w:sz w:val="24"/>
          <w:szCs w:val="24"/>
        </w:rPr>
      </w:pPr>
    </w:p>
    <w:p w14:paraId="5E88135C" w14:textId="77777777" w:rsidR="00510759" w:rsidRPr="006D1375" w:rsidRDefault="00510759">
      <w:pPr>
        <w:shd w:val="clear" w:color="auto" w:fill="FFFFFF"/>
        <w:jc w:val="center"/>
        <w:rPr>
          <w:color w:val="000000" w:themeColor="text1"/>
          <w:sz w:val="24"/>
          <w:szCs w:val="24"/>
        </w:rPr>
      </w:pPr>
    </w:p>
    <w:p w14:paraId="255B97E6" w14:textId="77777777" w:rsidR="00510759" w:rsidRPr="006D1375" w:rsidRDefault="00510759">
      <w:pPr>
        <w:pStyle w:val="afc"/>
        <w:spacing w:before="2"/>
        <w:rPr>
          <w:rFonts w:ascii="Times New Roman" w:hAnsi="Times New Roman"/>
          <w:color w:val="000000" w:themeColor="text1"/>
          <w:sz w:val="24"/>
          <w:szCs w:val="24"/>
          <w:lang w:val="ru-RU"/>
        </w:rPr>
      </w:pPr>
    </w:p>
    <w:p w14:paraId="45DF2679" w14:textId="77777777" w:rsidR="00510759" w:rsidRPr="006D1375" w:rsidRDefault="00510759">
      <w:pPr>
        <w:shd w:val="clear" w:color="auto" w:fill="FFFFFF"/>
        <w:jc w:val="center"/>
        <w:rPr>
          <w:color w:val="000000" w:themeColor="text1"/>
          <w:sz w:val="24"/>
          <w:szCs w:val="24"/>
        </w:rPr>
      </w:pPr>
    </w:p>
    <w:p w14:paraId="1CD3DA95" w14:textId="77777777" w:rsidR="00510759" w:rsidRPr="006D1375" w:rsidRDefault="00510759">
      <w:pPr>
        <w:shd w:val="clear" w:color="auto" w:fill="FFFFFF"/>
        <w:jc w:val="center"/>
        <w:rPr>
          <w:color w:val="000000" w:themeColor="text1"/>
          <w:sz w:val="24"/>
          <w:szCs w:val="24"/>
        </w:rPr>
      </w:pPr>
    </w:p>
    <w:p w14:paraId="06754BD1" w14:textId="77777777" w:rsidR="00510759" w:rsidRPr="006D1375" w:rsidRDefault="00510759">
      <w:pPr>
        <w:shd w:val="clear" w:color="auto" w:fill="FFFFFF"/>
        <w:rPr>
          <w:color w:val="000000" w:themeColor="text1"/>
          <w:sz w:val="24"/>
          <w:szCs w:val="24"/>
        </w:rPr>
      </w:pPr>
    </w:p>
    <w:p w14:paraId="5CEA418E" w14:textId="77777777" w:rsidR="00510759" w:rsidRPr="006D1375" w:rsidRDefault="00510759">
      <w:pPr>
        <w:shd w:val="clear" w:color="auto" w:fill="FFFFFF"/>
        <w:rPr>
          <w:color w:val="000000" w:themeColor="text1"/>
          <w:sz w:val="24"/>
          <w:szCs w:val="24"/>
        </w:rPr>
      </w:pPr>
    </w:p>
    <w:p w14:paraId="2A0CB40F" w14:textId="77777777" w:rsidR="006D1375" w:rsidRPr="006D1375" w:rsidRDefault="006D1375">
      <w:pPr>
        <w:spacing w:before="0" w:beforeAutospacing="0" w:after="0" w:afterAutospacing="0" w:line="240" w:lineRule="auto"/>
        <w:rPr>
          <w:color w:val="000000" w:themeColor="text1"/>
          <w:sz w:val="24"/>
          <w:szCs w:val="24"/>
        </w:rPr>
      </w:pPr>
      <w:r w:rsidRPr="006D1375">
        <w:rPr>
          <w:color w:val="000000" w:themeColor="text1"/>
          <w:sz w:val="24"/>
          <w:szCs w:val="24"/>
        </w:rPr>
        <w:br w:type="page"/>
      </w:r>
    </w:p>
    <w:p w14:paraId="21E1BA02" w14:textId="5229D63D" w:rsidR="00510759" w:rsidRPr="006D1375" w:rsidRDefault="00BB495A" w:rsidP="006D1375">
      <w:pPr>
        <w:ind w:firstLine="390"/>
        <w:jc w:val="both"/>
        <w:rPr>
          <w:color w:val="000000" w:themeColor="text1"/>
          <w:sz w:val="24"/>
          <w:szCs w:val="24"/>
        </w:rPr>
      </w:pPr>
      <w:r w:rsidRPr="006D1375">
        <w:rPr>
          <w:color w:val="000000" w:themeColor="text1"/>
          <w:sz w:val="24"/>
          <w:szCs w:val="24"/>
        </w:rPr>
        <w:lastRenderedPageBreak/>
        <w:t xml:space="preserve">Настоящие Правила проживания в </w:t>
      </w:r>
      <w:r w:rsidRPr="006D1375">
        <w:rPr>
          <w:color w:val="000000" w:themeColor="text1"/>
          <w:sz w:val="24"/>
          <w:szCs w:val="24"/>
          <w:lang w:val="en-US"/>
        </w:rPr>
        <w:t>SUNRISE</w:t>
      </w:r>
      <w:r w:rsidRPr="006D1375">
        <w:rPr>
          <w:color w:val="000000" w:themeColor="text1"/>
          <w:sz w:val="24"/>
          <w:szCs w:val="24"/>
        </w:rPr>
        <w:t xml:space="preserve"> </w:t>
      </w:r>
      <w:r w:rsidRPr="006D1375">
        <w:rPr>
          <w:color w:val="000000" w:themeColor="text1"/>
          <w:sz w:val="24"/>
          <w:szCs w:val="24"/>
          <w:lang w:val="en-US"/>
        </w:rPr>
        <w:t>HILL</w:t>
      </w:r>
      <w:r w:rsidRPr="006D1375">
        <w:rPr>
          <w:color w:val="000000" w:themeColor="text1"/>
          <w:sz w:val="24"/>
          <w:szCs w:val="24"/>
        </w:rPr>
        <w:t xml:space="preserve"> </w:t>
      </w:r>
      <w:r w:rsidRPr="006D1375">
        <w:rPr>
          <w:color w:val="000000" w:themeColor="text1"/>
          <w:sz w:val="24"/>
          <w:szCs w:val="24"/>
          <w:lang w:val="en-US"/>
        </w:rPr>
        <w:t>Apart</w:t>
      </w:r>
      <w:r w:rsidRPr="006D1375">
        <w:rPr>
          <w:color w:val="000000" w:themeColor="text1"/>
          <w:sz w:val="24"/>
          <w:szCs w:val="24"/>
        </w:rPr>
        <w:t xml:space="preserve"> </w:t>
      </w:r>
      <w:r w:rsidRPr="006D1375">
        <w:rPr>
          <w:color w:val="000000" w:themeColor="text1"/>
          <w:sz w:val="24"/>
          <w:szCs w:val="24"/>
          <w:lang w:val="en-US"/>
        </w:rPr>
        <w:t>Hotel</w:t>
      </w:r>
      <w:r w:rsidRPr="006D1375">
        <w:rPr>
          <w:color w:val="000000" w:themeColor="text1"/>
          <w:sz w:val="24"/>
          <w:szCs w:val="24"/>
        </w:rPr>
        <w:t xml:space="preserve"> (ООО «Сахалин Шале») (далее – Апарт отель) разработаны в соответствии с Законом Российской Федерации "О защите прав потребителей"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на основе Постановления Правительства Российской Федерации от 25 апреля 1997г. № 490 (в редакции Постановлений правительства РФ от 02.10.1999г. №1104, от 15.09.2000г. №693, от 01.02.2005г. №49) «Об утверждении правил предоставления  Гостиничных услуг в РФ» (далее – Постановление) и регулирует отношения в области заселения и проживания в ООО «Сахалин Шале».</w:t>
      </w:r>
    </w:p>
    <w:p w14:paraId="6BA994E6" w14:textId="77777777" w:rsidR="00510759" w:rsidRPr="006D1375" w:rsidRDefault="00510759">
      <w:pPr>
        <w:shd w:val="clear" w:color="auto" w:fill="FFFFFF"/>
        <w:rPr>
          <w:color w:val="000000" w:themeColor="text1"/>
          <w:sz w:val="24"/>
          <w:szCs w:val="24"/>
        </w:rPr>
      </w:pPr>
    </w:p>
    <w:p w14:paraId="63C221E8" w14:textId="77777777" w:rsidR="00510759" w:rsidRPr="006D1375" w:rsidRDefault="00BB495A">
      <w:pPr>
        <w:numPr>
          <w:ilvl w:val="0"/>
          <w:numId w:val="6"/>
        </w:numPr>
        <w:shd w:val="clear" w:color="auto" w:fill="FFFFFF"/>
        <w:jc w:val="center"/>
        <w:rPr>
          <w:color w:val="000000" w:themeColor="text1"/>
          <w:sz w:val="24"/>
          <w:szCs w:val="24"/>
        </w:rPr>
      </w:pPr>
      <w:r w:rsidRPr="006D1375">
        <w:rPr>
          <w:color w:val="000000" w:themeColor="text1"/>
          <w:sz w:val="24"/>
          <w:szCs w:val="24"/>
        </w:rPr>
        <w:t>ОБЩИЕ ПОЛОЖЕНИЯ</w:t>
      </w:r>
    </w:p>
    <w:p w14:paraId="5252BDA8" w14:textId="77777777" w:rsidR="00510759" w:rsidRPr="006D1375" w:rsidRDefault="00BB495A">
      <w:pPr>
        <w:numPr>
          <w:ilvl w:val="1"/>
          <w:numId w:val="6"/>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Апарт отель расположен по </w:t>
      </w:r>
      <w:proofErr w:type="gramStart"/>
      <w:r w:rsidRPr="006D1375">
        <w:rPr>
          <w:color w:val="000000" w:themeColor="text1"/>
          <w:sz w:val="24"/>
          <w:szCs w:val="24"/>
        </w:rPr>
        <w:t>адресу :</w:t>
      </w:r>
      <w:proofErr w:type="gramEnd"/>
      <w:r w:rsidRPr="006D1375">
        <w:rPr>
          <w:color w:val="000000" w:themeColor="text1"/>
          <w:sz w:val="24"/>
          <w:szCs w:val="24"/>
        </w:rPr>
        <w:t xml:space="preserve"> Сахалинская область, г. Южно-Сахалинск, ул. Горный Воздух, 3А</w:t>
      </w:r>
    </w:p>
    <w:p w14:paraId="4B42B437" w14:textId="3613112A" w:rsidR="00510759" w:rsidRPr="006D1375" w:rsidRDefault="00BB495A">
      <w:pPr>
        <w:numPr>
          <w:ilvl w:val="1"/>
          <w:numId w:val="6"/>
        </w:num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 xml:space="preserve">Режим работы Апарт отеля: круглосуточный </w:t>
      </w:r>
    </w:p>
    <w:p w14:paraId="5908882E" w14:textId="14864C2E" w:rsidR="00510759" w:rsidRPr="006D1375" w:rsidRDefault="00BB495A">
      <w:pPr>
        <w:numPr>
          <w:ilvl w:val="1"/>
          <w:numId w:val="6"/>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Время заселения в Апарт отеле (время заезда) – 15:00. Расчетным часом окончания обслуживания (время выезда) в Апарт отеле считается 12:00 в день выезда Гостя.  </w:t>
      </w:r>
    </w:p>
    <w:p w14:paraId="375D439F"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xml:space="preserve">1.5. Заселение в Апарт отеле производится в порядке общей очереди. Внеочередное заселение регулируется настоящими Правилами. </w:t>
      </w:r>
    </w:p>
    <w:p w14:paraId="12FDB308" w14:textId="0908ADB4"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xml:space="preserve">1.6. Апарт отель </w:t>
      </w:r>
      <w:r w:rsidRPr="006D1375">
        <w:rPr>
          <w:color w:val="000000" w:themeColor="text1"/>
          <w:sz w:val="24"/>
          <w:szCs w:val="24"/>
          <w:lang w:val="en-US"/>
        </w:rPr>
        <w:t>Sunrise</w:t>
      </w:r>
      <w:r w:rsidRPr="006D1375">
        <w:rPr>
          <w:color w:val="000000" w:themeColor="text1"/>
          <w:sz w:val="24"/>
          <w:szCs w:val="24"/>
        </w:rPr>
        <w:t xml:space="preserve"> </w:t>
      </w:r>
      <w:r w:rsidRPr="006D1375">
        <w:rPr>
          <w:color w:val="000000" w:themeColor="text1"/>
          <w:sz w:val="24"/>
          <w:szCs w:val="24"/>
          <w:lang w:val="en-US"/>
        </w:rPr>
        <w:t>Hill</w:t>
      </w:r>
      <w:r w:rsidRPr="006D1375">
        <w:rPr>
          <w:color w:val="000000" w:themeColor="text1"/>
          <w:sz w:val="24"/>
          <w:szCs w:val="24"/>
        </w:rPr>
        <w:t xml:space="preserve"> имеет право на предоставление услуги раннего заезда и/или позднего выезда со следующими доплатами:</w:t>
      </w:r>
    </w:p>
    <w:p w14:paraId="29C9EDFC" w14:textId="77777777" w:rsidR="00510759" w:rsidRPr="006D1375" w:rsidRDefault="00BB495A">
      <w:pPr>
        <w:numPr>
          <w:ilvl w:val="0"/>
          <w:numId w:val="8"/>
        </w:numPr>
        <w:shd w:val="clear" w:color="auto" w:fill="FFFFFF"/>
        <w:spacing w:before="0" w:beforeAutospacing="0" w:after="0" w:afterAutospacing="0"/>
        <w:rPr>
          <w:color w:val="000000" w:themeColor="text1"/>
          <w:sz w:val="24"/>
          <w:szCs w:val="24"/>
        </w:rPr>
      </w:pPr>
      <w:r w:rsidRPr="006D1375">
        <w:rPr>
          <w:color w:val="000000" w:themeColor="text1"/>
          <w:sz w:val="24"/>
          <w:szCs w:val="24"/>
        </w:rPr>
        <w:t>заезд до 9:00 – 100% от стоимости номера за первую ночь</w:t>
      </w:r>
    </w:p>
    <w:p w14:paraId="42BB993D" w14:textId="77777777" w:rsidR="00510759" w:rsidRPr="006D1375" w:rsidRDefault="00BB495A">
      <w:pPr>
        <w:numPr>
          <w:ilvl w:val="0"/>
          <w:numId w:val="8"/>
        </w:numPr>
        <w:shd w:val="clear" w:color="auto" w:fill="FFFFFF"/>
        <w:spacing w:before="0" w:beforeAutospacing="0" w:after="0" w:afterAutospacing="0"/>
        <w:rPr>
          <w:color w:val="000000" w:themeColor="text1"/>
          <w:sz w:val="24"/>
          <w:szCs w:val="24"/>
        </w:rPr>
      </w:pPr>
      <w:r w:rsidRPr="006D1375">
        <w:rPr>
          <w:color w:val="000000" w:themeColor="text1"/>
          <w:sz w:val="24"/>
          <w:szCs w:val="24"/>
        </w:rPr>
        <w:t>заезд с 9:00 до 15:00 – 50% от стоимости номера за первую ночь</w:t>
      </w:r>
    </w:p>
    <w:p w14:paraId="31F297F2"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Запрос услуги раннего заезда должен быть оформлен не позднее дня, предшествующего предполагаемому дню заезда Гостя до 19:00, и при наличии возможности раннего заезда.</w:t>
      </w:r>
    </w:p>
    <w:p w14:paraId="42BBF023"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Выезд до 18:00 – 50% от стоимости номера за последнюю ночь, выезд после 18:00 – 100% от стоимости номера за последнюю ночь.</w:t>
      </w:r>
    </w:p>
    <w:p w14:paraId="3EF844A8"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Запрос услуги позднего выезда должен быть оформлен не позднее дня, предшествующего предполагаемому дню выезда Гостя, и при наличии возможности продления.</w:t>
      </w:r>
    </w:p>
    <w:p w14:paraId="556EC7FB" w14:textId="6DD970A1" w:rsidR="00510759" w:rsidRPr="006D1375" w:rsidRDefault="00BB495A">
      <w:pPr>
        <w:numPr>
          <w:ilvl w:val="1"/>
          <w:numId w:val="11"/>
        </w:numPr>
        <w:shd w:val="clear" w:color="auto" w:fill="FFFFFF"/>
        <w:tabs>
          <w:tab w:val="left" w:pos="0"/>
          <w:tab w:val="left" w:pos="426"/>
        </w:tabs>
        <w:spacing w:before="0" w:beforeAutospacing="0" w:after="0" w:afterAutospacing="0"/>
        <w:ind w:left="0" w:firstLine="0"/>
        <w:jc w:val="both"/>
        <w:rPr>
          <w:color w:val="000000" w:themeColor="text1"/>
          <w:sz w:val="24"/>
          <w:szCs w:val="24"/>
        </w:rPr>
      </w:pPr>
      <w:r w:rsidRPr="006D1375">
        <w:rPr>
          <w:color w:val="000000" w:themeColor="text1"/>
          <w:sz w:val="24"/>
          <w:szCs w:val="24"/>
        </w:rPr>
        <w:t xml:space="preserve">Контактный телефон Апарт отеля </w:t>
      </w:r>
      <w:r w:rsidRPr="006D1375">
        <w:rPr>
          <w:color w:val="000000" w:themeColor="text1"/>
          <w:sz w:val="24"/>
          <w:szCs w:val="24"/>
          <w:lang w:val="en-US"/>
        </w:rPr>
        <w:t>Sunrise</w:t>
      </w:r>
      <w:r w:rsidRPr="006D1375">
        <w:rPr>
          <w:color w:val="000000" w:themeColor="text1"/>
          <w:sz w:val="24"/>
          <w:szCs w:val="24"/>
        </w:rPr>
        <w:t xml:space="preserve"> </w:t>
      </w:r>
      <w:r w:rsidRPr="006D1375">
        <w:rPr>
          <w:color w:val="000000" w:themeColor="text1"/>
          <w:sz w:val="24"/>
          <w:szCs w:val="24"/>
          <w:lang w:val="en-US"/>
        </w:rPr>
        <w:t>Hill</w:t>
      </w:r>
      <w:r w:rsidRPr="006D1375">
        <w:rPr>
          <w:color w:val="000000" w:themeColor="text1"/>
          <w:sz w:val="24"/>
          <w:szCs w:val="24"/>
        </w:rPr>
        <w:t xml:space="preserve"> +7 914 740 31 21. </w:t>
      </w:r>
    </w:p>
    <w:p w14:paraId="15FAD80E" w14:textId="77777777" w:rsidR="00510759" w:rsidRPr="006D1375" w:rsidRDefault="00BB495A">
      <w:pPr>
        <w:numPr>
          <w:ilvl w:val="1"/>
          <w:numId w:val="11"/>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При поселении Гость предъявляет документ, удостоверяющий его личность и вносит 100% оплату за весь период проживания в Отеле.</w:t>
      </w:r>
    </w:p>
    <w:p w14:paraId="533F4BD4" w14:textId="49C2C60D"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xml:space="preserve">1.9. В целях обеспечения безопасности на территории Апарт отеля </w:t>
      </w:r>
      <w:r w:rsidRPr="006D1375">
        <w:rPr>
          <w:color w:val="000000" w:themeColor="text1"/>
          <w:sz w:val="24"/>
          <w:szCs w:val="24"/>
          <w:lang w:val="en-US"/>
        </w:rPr>
        <w:t>Sunrise</w:t>
      </w:r>
      <w:r w:rsidRPr="006D1375">
        <w:rPr>
          <w:color w:val="000000" w:themeColor="text1"/>
          <w:sz w:val="24"/>
          <w:szCs w:val="24"/>
        </w:rPr>
        <w:t xml:space="preserve"> </w:t>
      </w:r>
      <w:r w:rsidRPr="006D1375">
        <w:rPr>
          <w:color w:val="000000" w:themeColor="text1"/>
          <w:sz w:val="24"/>
          <w:szCs w:val="24"/>
          <w:lang w:val="en-US"/>
        </w:rPr>
        <w:t>Hill</w:t>
      </w:r>
      <w:r w:rsidRPr="006D1375">
        <w:rPr>
          <w:color w:val="000000" w:themeColor="text1"/>
          <w:sz w:val="24"/>
          <w:szCs w:val="24"/>
        </w:rPr>
        <w:t xml:space="preserve"> ведется видеонаблюдение.</w:t>
      </w:r>
    </w:p>
    <w:p w14:paraId="3E4CED71"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1.10. В апартаментах/</w:t>
      </w:r>
      <w:proofErr w:type="spellStart"/>
      <w:r w:rsidRPr="006D1375">
        <w:rPr>
          <w:color w:val="000000" w:themeColor="text1"/>
          <w:sz w:val="24"/>
          <w:szCs w:val="24"/>
        </w:rPr>
        <w:t>студио</w:t>
      </w:r>
      <w:proofErr w:type="spellEnd"/>
      <w:r w:rsidRPr="006D1375">
        <w:rPr>
          <w:color w:val="000000" w:themeColor="text1"/>
          <w:sz w:val="24"/>
          <w:szCs w:val="24"/>
        </w:rPr>
        <w:t xml:space="preserve"> на домофоне, указаны два номера телефона: КПП (пост охраны)  +7 914 763 15 97 (если вы захотите сделать доставку или вызвать такси, необходимо позвонить по этому номеру и сообщить номер авто для пропуска на территорию); Оператор +7 914 740 04 16 (в случае экстренных ситуаций), обе службы работают круглосуточно.</w:t>
      </w:r>
    </w:p>
    <w:p w14:paraId="283DD155" w14:textId="77777777" w:rsidR="00510759" w:rsidRPr="006D1375" w:rsidRDefault="00510759">
      <w:pPr>
        <w:shd w:val="clear" w:color="auto" w:fill="FFFFFF"/>
        <w:spacing w:before="0" w:beforeAutospacing="0" w:after="0" w:afterAutospacing="0"/>
        <w:rPr>
          <w:color w:val="000000" w:themeColor="text1"/>
          <w:sz w:val="24"/>
          <w:szCs w:val="24"/>
        </w:rPr>
      </w:pPr>
    </w:p>
    <w:p w14:paraId="66947614" w14:textId="77777777" w:rsidR="00510759" w:rsidRPr="006D1375" w:rsidRDefault="00BB495A">
      <w:pPr>
        <w:shd w:val="clear" w:color="auto" w:fill="FFFFFF"/>
        <w:spacing w:before="0" w:beforeAutospacing="0" w:after="0" w:afterAutospacing="0"/>
        <w:jc w:val="center"/>
        <w:rPr>
          <w:color w:val="000000" w:themeColor="text1"/>
          <w:sz w:val="24"/>
          <w:szCs w:val="24"/>
        </w:rPr>
      </w:pPr>
      <w:r w:rsidRPr="006D1375">
        <w:rPr>
          <w:color w:val="000000" w:themeColor="text1"/>
          <w:sz w:val="24"/>
          <w:szCs w:val="24"/>
        </w:rPr>
        <w:t>2. УСЛОВИЯ ЗАСЕЛЕНИЯ ВНЕ ОЧЕРЕДИ</w:t>
      </w:r>
    </w:p>
    <w:p w14:paraId="6882D30D" w14:textId="77777777" w:rsidR="00510759" w:rsidRPr="006D1375" w:rsidRDefault="00510759">
      <w:pPr>
        <w:shd w:val="clear" w:color="auto" w:fill="FFFFFF"/>
        <w:spacing w:before="0" w:beforeAutospacing="0" w:after="0" w:afterAutospacing="0"/>
        <w:jc w:val="center"/>
        <w:rPr>
          <w:color w:val="000000" w:themeColor="text1"/>
          <w:sz w:val="24"/>
          <w:szCs w:val="24"/>
        </w:rPr>
      </w:pPr>
    </w:p>
    <w:p w14:paraId="7DE7883D"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2.1. Вне очереди, размещаются:</w:t>
      </w:r>
    </w:p>
    <w:p w14:paraId="3662894B"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Герои Российской Федерации и Советского Союза, полные кавалеры ордена славы;</w:t>
      </w:r>
    </w:p>
    <w:p w14:paraId="7D39C2E8"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Участники Великой Отечественной войны;</w:t>
      </w:r>
    </w:p>
    <w:p w14:paraId="2BF7351E"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Участники СВО;</w:t>
      </w:r>
    </w:p>
    <w:p w14:paraId="45BD9D09"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 Инвалиды </w:t>
      </w:r>
      <w:proofErr w:type="gramStart"/>
      <w:r w:rsidRPr="006D1375">
        <w:rPr>
          <w:color w:val="000000" w:themeColor="text1"/>
          <w:sz w:val="24"/>
          <w:szCs w:val="24"/>
        </w:rPr>
        <w:t>первой,  второй</w:t>
      </w:r>
      <w:proofErr w:type="gramEnd"/>
      <w:r w:rsidRPr="006D1375">
        <w:rPr>
          <w:color w:val="000000" w:themeColor="text1"/>
          <w:sz w:val="24"/>
          <w:szCs w:val="24"/>
        </w:rPr>
        <w:t xml:space="preserve"> и третьей  групп и лица, сопровождающие их.</w:t>
      </w:r>
    </w:p>
    <w:p w14:paraId="163E33A5"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lastRenderedPageBreak/>
        <w:t>- Работники прокуратуры, сотрудники органов внутренних дел, работники судебных органов, фельдъегерской связи, налоговой службы, сотрудники федеральных органов правительственной связи и информации (при исполнении ими служебных обязанностей).</w:t>
      </w:r>
    </w:p>
    <w:p w14:paraId="6B4FFE75" w14:textId="77777777" w:rsidR="00510759" w:rsidRPr="006D1375" w:rsidRDefault="00510759">
      <w:pPr>
        <w:shd w:val="clear" w:color="auto" w:fill="FFFFFF"/>
        <w:spacing w:before="0" w:beforeAutospacing="0" w:after="0" w:afterAutospacing="0"/>
        <w:jc w:val="center"/>
        <w:rPr>
          <w:color w:val="000000" w:themeColor="text1"/>
          <w:sz w:val="24"/>
          <w:szCs w:val="24"/>
        </w:rPr>
      </w:pPr>
    </w:p>
    <w:p w14:paraId="76E1AD36" w14:textId="77777777" w:rsidR="00510759" w:rsidRPr="006D1375" w:rsidRDefault="00BB495A">
      <w:pPr>
        <w:tabs>
          <w:tab w:val="left" w:pos="915"/>
        </w:tabs>
        <w:ind w:left="360"/>
        <w:jc w:val="center"/>
        <w:rPr>
          <w:color w:val="000000" w:themeColor="text1"/>
          <w:sz w:val="24"/>
          <w:szCs w:val="24"/>
        </w:rPr>
      </w:pPr>
      <w:r w:rsidRPr="006D1375">
        <w:rPr>
          <w:color w:val="000000" w:themeColor="text1"/>
          <w:sz w:val="24"/>
          <w:szCs w:val="24"/>
        </w:rPr>
        <w:t>3.УСЛОВИЯ БРОНИРОВАНИЯ</w:t>
      </w:r>
    </w:p>
    <w:p w14:paraId="4ABEE13C" w14:textId="77777777" w:rsidR="00510759" w:rsidRPr="006D1375" w:rsidRDefault="00BB495A">
      <w:pPr>
        <w:numPr>
          <w:ilvl w:val="1"/>
          <w:numId w:val="12"/>
        </w:numPr>
        <w:tabs>
          <w:tab w:val="left" w:pos="284"/>
          <w:tab w:val="left" w:pos="567"/>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БРОНИРОВАНИЕ – предварительный, не менее чем за 1 сутки, заказ Гостем номера с указанием даты и времени заезда с оплатой стоимости проживания (гарантированное бронирование) или без оплаты стоимости проживания (негарантированное бронирование). Предварительный заказ номера с указанием даты и времени </w:t>
      </w:r>
      <w:proofErr w:type="gramStart"/>
      <w:r w:rsidRPr="006D1375">
        <w:rPr>
          <w:color w:val="000000" w:themeColor="text1"/>
          <w:sz w:val="24"/>
          <w:szCs w:val="24"/>
        </w:rPr>
        <w:t>заезда</w:t>
      </w:r>
      <w:proofErr w:type="gramEnd"/>
      <w:r w:rsidRPr="006D1375">
        <w:rPr>
          <w:color w:val="000000" w:themeColor="text1"/>
          <w:sz w:val="24"/>
          <w:szCs w:val="24"/>
        </w:rPr>
        <w:t xml:space="preserve"> осуществляемый туристическим либо корпоративным партнером Апарт отеля так же считается гарантированным бронированием.</w:t>
      </w:r>
    </w:p>
    <w:p w14:paraId="17D394F0" w14:textId="77777777" w:rsidR="00510759" w:rsidRPr="006D1375" w:rsidRDefault="00BB495A">
      <w:pPr>
        <w:numPr>
          <w:ilvl w:val="1"/>
          <w:numId w:val="12"/>
        </w:numPr>
        <w:tabs>
          <w:tab w:val="left" w:pos="284"/>
          <w:tab w:val="left" w:pos="567"/>
        </w:tabs>
        <w:spacing w:before="0" w:beforeAutospacing="0" w:after="0" w:afterAutospacing="0" w:line="240" w:lineRule="auto"/>
        <w:ind w:left="0" w:firstLine="0"/>
        <w:jc w:val="both"/>
        <w:rPr>
          <w:color w:val="000000" w:themeColor="text1"/>
          <w:sz w:val="24"/>
          <w:szCs w:val="24"/>
        </w:rPr>
      </w:pPr>
      <w:proofErr w:type="gramStart"/>
      <w:r w:rsidRPr="006D1375">
        <w:rPr>
          <w:color w:val="000000" w:themeColor="text1"/>
          <w:sz w:val="24"/>
          <w:szCs w:val="24"/>
        </w:rPr>
        <w:t>Бронирование  номера</w:t>
      </w:r>
      <w:proofErr w:type="gramEnd"/>
      <w:r w:rsidRPr="006D1375">
        <w:rPr>
          <w:color w:val="000000" w:themeColor="text1"/>
          <w:sz w:val="24"/>
          <w:szCs w:val="24"/>
        </w:rPr>
        <w:t xml:space="preserve"> в Апарт отеле осуществляется путем направления  заявки в отдел бронирования Апарт отеля посредством электронной почты, телефонной и или иной связи. </w:t>
      </w:r>
    </w:p>
    <w:p w14:paraId="2B05825F" w14:textId="77777777" w:rsidR="00510759" w:rsidRPr="006D1375" w:rsidRDefault="00BB495A">
      <w:pPr>
        <w:tabs>
          <w:tab w:val="num" w:pos="0"/>
          <w:tab w:val="left" w:pos="284"/>
          <w:tab w:val="left" w:pos="567"/>
        </w:tabs>
        <w:spacing w:before="0" w:beforeAutospacing="0" w:after="0" w:afterAutospacing="0" w:line="240" w:lineRule="auto"/>
        <w:jc w:val="both"/>
        <w:rPr>
          <w:color w:val="000000" w:themeColor="text1"/>
          <w:sz w:val="24"/>
          <w:szCs w:val="24"/>
          <w:lang w:val="en-US"/>
        </w:rPr>
      </w:pPr>
      <w:r w:rsidRPr="006D1375">
        <w:rPr>
          <w:color w:val="000000" w:themeColor="text1"/>
          <w:sz w:val="24"/>
          <w:szCs w:val="24"/>
        </w:rPr>
        <w:t>Тел</w:t>
      </w:r>
      <w:r w:rsidRPr="006D1375">
        <w:rPr>
          <w:color w:val="000000" w:themeColor="text1"/>
          <w:sz w:val="24"/>
          <w:szCs w:val="24"/>
          <w:lang w:val="en-US"/>
        </w:rPr>
        <w:t xml:space="preserve">. +7 914 740 31 21 (WA, Telegram) </w:t>
      </w:r>
    </w:p>
    <w:p w14:paraId="0D673F6C" w14:textId="77777777" w:rsidR="00510759" w:rsidRPr="006D1375" w:rsidRDefault="00BB495A">
      <w:pPr>
        <w:tabs>
          <w:tab w:val="num" w:pos="0"/>
          <w:tab w:val="left" w:pos="284"/>
          <w:tab w:val="left" w:pos="567"/>
        </w:tabs>
        <w:spacing w:before="0" w:beforeAutospacing="0" w:after="0" w:afterAutospacing="0" w:line="240" w:lineRule="auto"/>
        <w:jc w:val="both"/>
        <w:rPr>
          <w:color w:val="000000" w:themeColor="text1"/>
          <w:sz w:val="24"/>
          <w:szCs w:val="24"/>
          <w:lang w:val="en-US"/>
        </w:rPr>
      </w:pPr>
      <w:r w:rsidRPr="006D1375">
        <w:rPr>
          <w:color w:val="000000" w:themeColor="text1"/>
          <w:sz w:val="24"/>
          <w:szCs w:val="24"/>
          <w:lang w:val="en-US"/>
        </w:rPr>
        <w:t>e-mail: info@sunrisehill.ru</w:t>
      </w:r>
    </w:p>
    <w:p w14:paraId="4CF8BB98" w14:textId="77777777" w:rsidR="00510759" w:rsidRPr="006D1375" w:rsidRDefault="00BB495A">
      <w:pPr>
        <w:numPr>
          <w:ilvl w:val="1"/>
          <w:numId w:val="12"/>
        </w:numPr>
        <w:tabs>
          <w:tab w:val="left" w:pos="284"/>
          <w:tab w:val="left" w:pos="567"/>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При гарантированном бронировании производится 100% предоплата стоимости за весь период проживания или 100% предоплата за первые сутки проживания с последующей, при размещении Гостя, оплатой остального срока проживания.</w:t>
      </w:r>
    </w:p>
    <w:p w14:paraId="7D419A3F" w14:textId="77777777" w:rsidR="00510759" w:rsidRPr="006D1375" w:rsidRDefault="00BB495A">
      <w:pPr>
        <w:numPr>
          <w:ilvl w:val="1"/>
          <w:numId w:val="12"/>
        </w:numPr>
        <w:tabs>
          <w:tab w:val="left" w:pos="284"/>
          <w:tab w:val="left" w:pos="567"/>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В случае, если Гость при гарантированном бронировании со 100% предоплатой за 1 сутки проживания не воспользовался услугой проживания в указанный день заезда, и не отменил бронирование за одни сутки до предполагаемого дня </w:t>
      </w:r>
      <w:proofErr w:type="gramStart"/>
      <w:r w:rsidRPr="006D1375">
        <w:rPr>
          <w:color w:val="000000" w:themeColor="text1"/>
          <w:sz w:val="24"/>
          <w:szCs w:val="24"/>
        </w:rPr>
        <w:t>заезда,  то</w:t>
      </w:r>
      <w:proofErr w:type="gramEnd"/>
      <w:r w:rsidRPr="006D1375">
        <w:rPr>
          <w:color w:val="000000" w:themeColor="text1"/>
          <w:sz w:val="24"/>
          <w:szCs w:val="24"/>
        </w:rPr>
        <w:t xml:space="preserve"> предоплата за первые сутки проживания не подлежит возврату. Данное бронирование переходит в статус «Негарантированное» и впоследствии аннулируется, если от Гостя не поступила информация о подтверждении данного бронирования. </w:t>
      </w:r>
    </w:p>
    <w:p w14:paraId="58C74F88" w14:textId="77777777" w:rsidR="00510759" w:rsidRPr="006D1375" w:rsidRDefault="00BB495A">
      <w:pPr>
        <w:numPr>
          <w:ilvl w:val="1"/>
          <w:numId w:val="12"/>
        </w:numPr>
        <w:tabs>
          <w:tab w:val="left" w:pos="284"/>
          <w:tab w:val="left" w:pos="567"/>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В случае, если Гость при гарантированном бронировании со 100% предоплатой за весь срок проживания не воспользовался услугой проживания в указанный день заезда, и не отменил бронирование за одни сутки до предполагаемого дня заезда, то предоплата за первые сутки проживания не подлежит возврату. Данное бронирование не аннулируется до поступления письменного отказа Гостя от бронирования. При отсутствии письменного отказа от бронирования и услуги проживания </w:t>
      </w:r>
      <w:proofErr w:type="gramStart"/>
      <w:r w:rsidRPr="006D1375">
        <w:rPr>
          <w:color w:val="000000" w:themeColor="text1"/>
          <w:sz w:val="24"/>
          <w:szCs w:val="24"/>
        </w:rPr>
        <w:t>Гостя,  в</w:t>
      </w:r>
      <w:proofErr w:type="gramEnd"/>
      <w:r w:rsidRPr="006D1375">
        <w:rPr>
          <w:color w:val="000000" w:themeColor="text1"/>
          <w:sz w:val="24"/>
          <w:szCs w:val="24"/>
        </w:rPr>
        <w:t xml:space="preserve"> течение оплаченного срока,  оплата за каждые неиспользованные сутки услуги проживания Гостя возврату не подлежит.</w:t>
      </w:r>
    </w:p>
    <w:p w14:paraId="7142FCEE" w14:textId="77777777" w:rsidR="00510759" w:rsidRPr="006D1375" w:rsidRDefault="00BB495A">
      <w:pPr>
        <w:tabs>
          <w:tab w:val="left" w:pos="284"/>
          <w:tab w:val="left" w:pos="915"/>
        </w:tabs>
        <w:spacing w:before="0" w:beforeAutospacing="0" w:after="0" w:afterAutospacing="0" w:line="240" w:lineRule="auto"/>
        <w:jc w:val="both"/>
        <w:rPr>
          <w:color w:val="000000" w:themeColor="text1"/>
          <w:sz w:val="24"/>
          <w:szCs w:val="24"/>
        </w:rPr>
      </w:pPr>
      <w:r w:rsidRPr="006D1375">
        <w:rPr>
          <w:color w:val="000000" w:themeColor="text1"/>
          <w:sz w:val="24"/>
          <w:szCs w:val="24"/>
        </w:rPr>
        <w:t>3.6. При негарантированном (без предварительной оплаты) бронировании, если Гостем не указано точное время приезда, бронирование аннулируется в 18 часов 00 минут даты заезда по местному времени.</w:t>
      </w:r>
    </w:p>
    <w:p w14:paraId="17303210" w14:textId="77777777" w:rsidR="00510759" w:rsidRPr="006D1375" w:rsidRDefault="00510759" w:rsidP="006D1375">
      <w:pPr>
        <w:shd w:val="clear" w:color="auto" w:fill="FFFFFF"/>
        <w:spacing w:before="0" w:beforeAutospacing="0" w:after="0" w:afterAutospacing="0"/>
        <w:rPr>
          <w:color w:val="000000" w:themeColor="text1"/>
          <w:sz w:val="24"/>
          <w:szCs w:val="24"/>
        </w:rPr>
      </w:pPr>
    </w:p>
    <w:p w14:paraId="2EFD4251" w14:textId="77777777" w:rsidR="00510759" w:rsidRPr="006D1375" w:rsidRDefault="00BB495A">
      <w:pPr>
        <w:shd w:val="clear" w:color="auto" w:fill="FFFFFF"/>
        <w:spacing w:before="0" w:beforeAutospacing="0" w:after="0" w:afterAutospacing="0"/>
        <w:jc w:val="center"/>
        <w:rPr>
          <w:color w:val="000000" w:themeColor="text1"/>
          <w:sz w:val="24"/>
          <w:szCs w:val="24"/>
        </w:rPr>
      </w:pPr>
      <w:r w:rsidRPr="006D1375">
        <w:rPr>
          <w:color w:val="000000" w:themeColor="text1"/>
          <w:sz w:val="24"/>
          <w:szCs w:val="24"/>
        </w:rPr>
        <w:t>4.ПОРЯДОК ОФОРМЛЕНИЯ ПРОЖИВАНИЯ</w:t>
      </w:r>
    </w:p>
    <w:p w14:paraId="44E5E13C" w14:textId="58840456"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4.1.    Оформление проживания Гостя в Апарт отеле производится на основании документа, удостоверяющего личность.</w:t>
      </w:r>
    </w:p>
    <w:p w14:paraId="41FEA366"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Документами, удостоверяющими личность граждан Российской Федерации (по </w:t>
      </w:r>
      <w:hyperlink r:id="rId11" w:anchor="l549" w:tgtFrame="_blank" w:history="1">
        <w:r w:rsidRPr="006D1375">
          <w:rPr>
            <w:rStyle w:val="af2"/>
            <w:color w:val="000000" w:themeColor="text1"/>
            <w:sz w:val="24"/>
            <w:szCs w:val="24"/>
          </w:rPr>
          <w:t>п. 5 Постановления Правительства РФ от 17.07.1995 N 713</w:t>
        </w:r>
      </w:hyperlink>
      <w:r w:rsidRPr="006D1375">
        <w:rPr>
          <w:color w:val="000000" w:themeColor="text1"/>
          <w:sz w:val="24"/>
          <w:szCs w:val="24"/>
        </w:rPr>
        <w:t>), являются:</w:t>
      </w:r>
    </w:p>
    <w:p w14:paraId="60CF4968" w14:textId="77777777" w:rsidR="00510759" w:rsidRPr="006D1375" w:rsidRDefault="00BB495A">
      <w:pPr>
        <w:numPr>
          <w:ilvl w:val="0"/>
          <w:numId w:val="9"/>
        </w:numPr>
        <w:shd w:val="clear" w:color="auto" w:fill="FFFFFF"/>
        <w:tabs>
          <w:tab w:val="clear" w:pos="720"/>
          <w:tab w:val="num" w:pos="360"/>
        </w:tabs>
        <w:spacing w:before="0" w:beforeAutospacing="0" w:after="0" w:afterAutospacing="0"/>
        <w:ind w:left="0" w:firstLine="426"/>
        <w:rPr>
          <w:color w:val="000000" w:themeColor="text1"/>
          <w:sz w:val="24"/>
          <w:szCs w:val="24"/>
        </w:rPr>
      </w:pPr>
      <w:r w:rsidRPr="006D1375">
        <w:rPr>
          <w:color w:val="000000" w:themeColor="text1"/>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w:t>
      </w:r>
    </w:p>
    <w:p w14:paraId="0B401452" w14:textId="77777777" w:rsidR="00510759" w:rsidRPr="006D1375" w:rsidRDefault="00BB495A">
      <w:pPr>
        <w:numPr>
          <w:ilvl w:val="0"/>
          <w:numId w:val="9"/>
        </w:numPr>
        <w:shd w:val="clear" w:color="auto" w:fill="FFFFFF"/>
        <w:tabs>
          <w:tab w:val="clear" w:pos="720"/>
          <w:tab w:val="num" w:pos="360"/>
        </w:tabs>
        <w:spacing w:before="0" w:beforeAutospacing="0" w:after="0" w:afterAutospacing="0"/>
        <w:ind w:left="0" w:firstLine="426"/>
        <w:rPr>
          <w:color w:val="000000" w:themeColor="text1"/>
          <w:sz w:val="24"/>
          <w:szCs w:val="24"/>
        </w:rPr>
      </w:pPr>
      <w:r w:rsidRPr="006D1375">
        <w:rPr>
          <w:color w:val="000000" w:themeColor="text1"/>
          <w:sz w:val="24"/>
          <w:szCs w:val="24"/>
        </w:rPr>
        <w:t>Паспорт гражданина СССР, удостоверяющий личность гражданина Российской Федерации. До замены его в установленный срок на паспорт гражданина Российской Федерации;</w:t>
      </w:r>
    </w:p>
    <w:p w14:paraId="345832BB" w14:textId="77777777" w:rsidR="00510759" w:rsidRPr="006D1375" w:rsidRDefault="00BB495A">
      <w:pPr>
        <w:numPr>
          <w:ilvl w:val="0"/>
          <w:numId w:val="9"/>
        </w:numPr>
        <w:shd w:val="clear" w:color="auto" w:fill="FFFFFF"/>
        <w:tabs>
          <w:tab w:val="clear" w:pos="720"/>
          <w:tab w:val="num" w:pos="360"/>
        </w:tabs>
        <w:spacing w:before="0" w:beforeAutospacing="0" w:after="0" w:afterAutospacing="0"/>
        <w:ind w:left="0" w:firstLine="426"/>
        <w:rPr>
          <w:color w:val="000000" w:themeColor="text1"/>
          <w:sz w:val="24"/>
          <w:szCs w:val="24"/>
        </w:rPr>
      </w:pPr>
      <w:r w:rsidRPr="006D1375">
        <w:rPr>
          <w:color w:val="000000" w:themeColor="text1"/>
          <w:sz w:val="24"/>
          <w:szCs w:val="24"/>
        </w:rPr>
        <w:t>Свидетельство о рождении. Для лиц, не достигших 14-летнего возраста.</w:t>
      </w:r>
    </w:p>
    <w:p w14:paraId="369EF877" w14:textId="77777777" w:rsidR="00510759" w:rsidRPr="006D1375" w:rsidRDefault="00BB495A">
      <w:pPr>
        <w:numPr>
          <w:ilvl w:val="0"/>
          <w:numId w:val="9"/>
        </w:numPr>
        <w:shd w:val="clear" w:color="auto" w:fill="FFFFFF"/>
        <w:tabs>
          <w:tab w:val="clear" w:pos="720"/>
          <w:tab w:val="num" w:pos="360"/>
        </w:tabs>
        <w:spacing w:before="0" w:beforeAutospacing="0" w:after="0" w:afterAutospacing="0"/>
        <w:ind w:left="0" w:firstLine="426"/>
        <w:rPr>
          <w:color w:val="000000" w:themeColor="text1"/>
          <w:sz w:val="24"/>
          <w:szCs w:val="24"/>
        </w:rPr>
      </w:pPr>
      <w:r w:rsidRPr="006D1375">
        <w:rPr>
          <w:color w:val="000000" w:themeColor="text1"/>
          <w:sz w:val="24"/>
          <w:szCs w:val="24"/>
        </w:rPr>
        <w:lastRenderedPageBreak/>
        <w:t>Паспорт, удостоверяющий личность гражданина Российской Федерации за пределами Российской Федерации. Для лиц, постоянно проживающих за пределами Российской Федерации.</w:t>
      </w:r>
    </w:p>
    <w:p w14:paraId="0BAEC07B"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Иностранным гражданам необходимо предъявить при заселении следующие документы:</w:t>
      </w:r>
    </w:p>
    <w:p w14:paraId="4A1ADA97" w14:textId="77777777" w:rsidR="00510759" w:rsidRPr="006D1375" w:rsidRDefault="00BB495A">
      <w:pPr>
        <w:numPr>
          <w:ilvl w:val="0"/>
          <w:numId w:val="4"/>
        </w:numPr>
        <w:shd w:val="clear" w:color="auto" w:fill="FFFFFF"/>
        <w:spacing w:before="0" w:beforeAutospacing="0" w:after="0" w:afterAutospacing="0"/>
        <w:ind w:left="0" w:firstLine="360"/>
        <w:rPr>
          <w:color w:val="000000" w:themeColor="text1"/>
          <w:sz w:val="24"/>
          <w:szCs w:val="24"/>
        </w:rPr>
      </w:pPr>
      <w:r w:rsidRPr="006D1375">
        <w:rPr>
          <w:color w:val="000000" w:themeColor="text1"/>
          <w:sz w:val="24"/>
          <w:szCs w:val="24"/>
        </w:rPr>
        <w:t>Паспорт иностранного гражданина;</w:t>
      </w:r>
    </w:p>
    <w:p w14:paraId="0340BDA2" w14:textId="77777777" w:rsidR="00510759" w:rsidRPr="006D1375" w:rsidRDefault="00BB495A">
      <w:pPr>
        <w:numPr>
          <w:ilvl w:val="0"/>
          <w:numId w:val="4"/>
        </w:numPr>
        <w:shd w:val="clear" w:color="auto" w:fill="FFFFFF"/>
        <w:spacing w:before="0" w:beforeAutospacing="0" w:after="0" w:afterAutospacing="0"/>
        <w:ind w:left="0" w:firstLine="360"/>
        <w:rPr>
          <w:color w:val="000000" w:themeColor="text1"/>
          <w:sz w:val="24"/>
          <w:szCs w:val="24"/>
        </w:rPr>
      </w:pPr>
      <w:r w:rsidRPr="006D1375">
        <w:rPr>
          <w:color w:val="000000" w:themeColor="text1"/>
          <w:sz w:val="24"/>
          <w:szCs w:val="24"/>
        </w:rPr>
        <w:t xml:space="preserve">Миграционная карта (за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 </w:t>
      </w:r>
    </w:p>
    <w:p w14:paraId="65B79D1B" w14:textId="77777777" w:rsidR="00510759" w:rsidRPr="006D1375" w:rsidRDefault="00BB495A">
      <w:pPr>
        <w:numPr>
          <w:ilvl w:val="0"/>
          <w:numId w:val="4"/>
        </w:numPr>
        <w:shd w:val="clear" w:color="auto" w:fill="FFFFFF"/>
        <w:spacing w:before="0" w:beforeAutospacing="0" w:after="0" w:afterAutospacing="0"/>
        <w:ind w:left="0" w:firstLine="360"/>
        <w:rPr>
          <w:color w:val="000000" w:themeColor="text1"/>
          <w:sz w:val="24"/>
          <w:szCs w:val="24"/>
        </w:rPr>
      </w:pPr>
      <w:r w:rsidRPr="006D1375">
        <w:rPr>
          <w:color w:val="000000" w:themeColor="text1"/>
          <w:sz w:val="24"/>
          <w:szCs w:val="24"/>
        </w:rPr>
        <w:t>Виза (для государств с визовым режимом в РФ);</w:t>
      </w:r>
    </w:p>
    <w:p w14:paraId="501309EC" w14:textId="77777777" w:rsidR="00510759" w:rsidRPr="006D1375" w:rsidRDefault="00BB495A">
      <w:pPr>
        <w:numPr>
          <w:ilvl w:val="0"/>
          <w:numId w:val="4"/>
        </w:numPr>
        <w:shd w:val="clear" w:color="auto" w:fill="FFFFFF"/>
        <w:spacing w:before="0" w:beforeAutospacing="0" w:after="0" w:afterAutospacing="0"/>
        <w:rPr>
          <w:color w:val="000000" w:themeColor="text1"/>
          <w:sz w:val="24"/>
          <w:szCs w:val="24"/>
        </w:rPr>
      </w:pPr>
      <w:r w:rsidRPr="006D1375">
        <w:rPr>
          <w:color w:val="000000" w:themeColor="text1"/>
          <w:sz w:val="24"/>
          <w:szCs w:val="24"/>
        </w:rPr>
        <w:t>Вид на жительство, либо разрешение на временное проживание;</w:t>
      </w:r>
    </w:p>
    <w:p w14:paraId="05708FE9" w14:textId="77777777" w:rsidR="00510759" w:rsidRPr="006D1375" w:rsidRDefault="00BB495A">
      <w:pPr>
        <w:numPr>
          <w:ilvl w:val="0"/>
          <w:numId w:val="4"/>
        </w:numPr>
        <w:shd w:val="clear" w:color="auto" w:fill="FFFFFF"/>
        <w:tabs>
          <w:tab w:val="left" w:pos="360"/>
        </w:tabs>
        <w:spacing w:before="0" w:beforeAutospacing="0" w:after="0" w:afterAutospacing="0"/>
        <w:ind w:left="0" w:firstLine="360"/>
        <w:rPr>
          <w:color w:val="000000" w:themeColor="text1"/>
          <w:sz w:val="24"/>
          <w:szCs w:val="24"/>
        </w:rPr>
      </w:pPr>
      <w:r w:rsidRPr="006D1375">
        <w:rPr>
          <w:color w:val="000000" w:themeColor="text1"/>
          <w:sz w:val="24"/>
          <w:szCs w:val="24"/>
        </w:rPr>
        <w:t>Иные документы в соответствии с действующим миграционным законодательством.</w:t>
      </w:r>
    </w:p>
    <w:p w14:paraId="4A4D83B5" w14:textId="77777777"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Порядок оформления проживания действует на основании Приказа МВД РФ от 28.12.2006г. № 1105 «Об утверждении административного регламента Федеральной Миграционной Службы по предоставлению государственной услуги по выдаче, замене и по исполнению государственной функции по учету паспортов гражданина РФ, удостоверяющих личность гражданина РФ на территории Российской Федерации», ФЗ № 115 от 25.07.2002 г. «О правовом положении иностранных граждан в Российской Федерации</w:t>
      </w:r>
      <w:proofErr w:type="gramStart"/>
      <w:r w:rsidRPr="006D1375">
        <w:rPr>
          <w:color w:val="000000" w:themeColor="text1"/>
          <w:sz w:val="24"/>
          <w:szCs w:val="24"/>
        </w:rPr>
        <w:t>»,  №</w:t>
      </w:r>
      <w:proofErr w:type="gramEnd"/>
      <w:r w:rsidRPr="006D1375">
        <w:rPr>
          <w:color w:val="000000" w:themeColor="text1"/>
          <w:sz w:val="24"/>
          <w:szCs w:val="24"/>
        </w:rPr>
        <w:t xml:space="preserve"> 109 – ФЗ от 18.07.2006 г. «О миграционном учете иностранных граждан и лиц без гражданства в Российской Федерации», Федеральным законом Российской Федерации от 22.07.2008 года № 133- ФЗ «О внесении изменений в статьи 20 и 22 Федерального закона «О миграционном учете иностранных граждан и лиц без гражданства в Российской Федерации».</w:t>
      </w:r>
    </w:p>
    <w:p w14:paraId="1AC29B16" w14:textId="77777777" w:rsidR="00510759" w:rsidRPr="006D1375" w:rsidRDefault="00BB495A">
      <w:pPr>
        <w:shd w:val="clear" w:color="auto" w:fill="FFFFFF"/>
        <w:spacing w:before="0" w:beforeAutospacing="0" w:after="0" w:afterAutospacing="0" w:line="276" w:lineRule="auto"/>
        <w:jc w:val="both"/>
        <w:rPr>
          <w:color w:val="000000" w:themeColor="text1"/>
          <w:sz w:val="24"/>
          <w:szCs w:val="24"/>
        </w:rPr>
      </w:pPr>
      <w:r w:rsidRPr="006D1375">
        <w:rPr>
          <w:color w:val="000000" w:themeColor="text1"/>
          <w:sz w:val="24"/>
          <w:szCs w:val="24"/>
        </w:rPr>
        <w:t>4.2.   Размещение иностранных граждан, заезжающих на территорию Российской Федерации в визовом порядке, осуществляется в пределах срока действия визы (если другой порядок въезда не предусмотрен действующими двусторонними правительственными соглашениями).</w:t>
      </w:r>
    </w:p>
    <w:p w14:paraId="36C456C9" w14:textId="3D4643DD" w:rsidR="00510759" w:rsidRPr="006D1375" w:rsidRDefault="00BB495A">
      <w:pPr>
        <w:shd w:val="clear" w:color="auto" w:fill="FFFFFF"/>
        <w:spacing w:before="0" w:beforeAutospacing="0" w:after="0" w:afterAutospacing="0" w:line="276" w:lineRule="auto"/>
        <w:jc w:val="both"/>
        <w:rPr>
          <w:color w:val="000000" w:themeColor="text1"/>
          <w:sz w:val="24"/>
          <w:szCs w:val="24"/>
        </w:rPr>
      </w:pPr>
      <w:r w:rsidRPr="006D1375">
        <w:rPr>
          <w:color w:val="000000" w:themeColor="text1"/>
          <w:sz w:val="24"/>
          <w:szCs w:val="24"/>
        </w:rPr>
        <w:t xml:space="preserve">4.3. Заселение в Апарт отель несовершеннолетних граждан, не достигших 18-летнего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лицам (лицами) согласия законных представителей (одно из них), а также свидетельств о рождении несовершеннолетних.  </w:t>
      </w:r>
    </w:p>
    <w:p w14:paraId="254234EA" w14:textId="1E22EF62"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4.4. Заселение в Апарт отель несовершеннолетних граждан, достигших 14-летнего возраста, в отсутствии нахождения рядом с ними законных представителей осуществляется на основании документов, удостоверяющих личность несовершеннолетних, при условии предоставления согласия законных представителей (одного из них).</w:t>
      </w:r>
    </w:p>
    <w:p w14:paraId="77F4AAF4" w14:textId="44218F4D"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xml:space="preserve">4.5. Гость, заезжающий в Апарт отеля, является субъектом персональных данных согласно Федеральному закону от 27.07.2006 № 152-ФЗ «О персональных данных». Гость, предоставляя Апарт отелю свои персональные данные, подтверждает их достоверность. В связи с тем, что Апарт отель персональные данные Гостя, необходимы для надлежащего оказания гостиничных услуг, а также в целях осуществления регистрационного учёта, то Гость, подписывая регистрационную карту, подтверждает, что предоставляет Апарт отелю право без уведомления уполномоченного органа по защите прав субъектов персональных данных и без особого согласия Гостя осуществлять обработку его </w:t>
      </w:r>
      <w:r w:rsidRPr="006D1375">
        <w:rPr>
          <w:color w:val="000000" w:themeColor="text1"/>
          <w:sz w:val="24"/>
          <w:szCs w:val="24"/>
        </w:rPr>
        <w:lastRenderedPageBreak/>
        <w:t xml:space="preserve">персональных данных, к которым относятся: фамилия, имя, отчество, год, месяц, дата и место рождения, адрес проживания, реквизиты документа, удостоверяющего личность, срок проживания в Апарт отеле, контактный телефон, уполномоченного органа по защите прав субъектов персональных данных сообщает (предоставляет) персональные данные Гостя по запросам правоохранительных, налоговых и судебных органов, адвокатов, а также его работодателей. В иных случаях Апарт отель вправе предоставлять третьим лицам персональные данные Гостя, только на основании письменного согласия Гостя, оформленного согласно ст. 9 Федерального закона от 27.07.2006 № 152-ФЗ «О персональных данных». Персональные данные Гостя, хранятся на бумажных и электронных носителях, и их сохранность обеспечивается Апарт отелем. Апарт отель вправе осуществлять обработку персональных данных Гостя, в течение трёх лет с даты заключения договора о предоставлении гостиничных услуг (в последующем указанная информация уничтожается Апарт отелем). К обработке персональных данных Гостя, относятся действия (операции) Апарт отеля, включающие сбор, систематизацию, накопление, хранение, уточнение (обновление, изменение), использование в целях регистрационного учёта, распространение (в том числе передачу) по запросу правоохранительных, налоговых и судебных органов, любых адвокатов, а также работодателей этих лиц, обезличивание, блокирование, уничтожение персональных данных. Апарт отель осуществляет обработку персональных данных Гостя, без уведомления уполномоченного органа по защите прав субъектов персональных данных. Руководствуясь Федеральным законом от 27 июля 2006 года №152-ФЗ «О персональных данных», Гость подписывает согласие на обработку персональных данных Гостя Апарт отелем. </w:t>
      </w:r>
    </w:p>
    <w:p w14:paraId="004F4A75"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4.6.  Основанием для выдачи электронной карты-ключа от номера является оплата номера.</w:t>
      </w:r>
    </w:p>
    <w:p w14:paraId="7CE808B2" w14:textId="3470E908"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4.7. В случае отказа от оплаты Гостем номера – администрация Апарт отеля имеет право отказать в размещении.</w:t>
      </w:r>
    </w:p>
    <w:p w14:paraId="6CA29C95" w14:textId="6AA8B351"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4.8. Администрация Апарт отеля обеспечивает возможность проживания Гостя только в оплаченный период времени. После окончания оплаченного периода, по желанию Гостя, проживание может быть продлено только при наличии свободных мест и информировании о желании продлить номер как минимум за сутки с оплатой согласно действующему тарифу.</w:t>
      </w:r>
    </w:p>
    <w:p w14:paraId="355DFB63" w14:textId="64F41B5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4.9. В целях оказания гостиничных услуг и исполнения законодательства Российской Федерации о регистрации граждан по месту пребывания и о миграционном учете, Администрация Апарт отеля вправе передавать персональные данные Гостя в соответствующие органы исполнительной власти Российской Федерации.</w:t>
      </w:r>
    </w:p>
    <w:p w14:paraId="377BD956" w14:textId="77777777" w:rsidR="00510759" w:rsidRPr="006D1375" w:rsidRDefault="00510759">
      <w:pPr>
        <w:shd w:val="clear" w:color="auto" w:fill="FFFFFF"/>
        <w:spacing w:before="0" w:beforeAutospacing="0" w:after="0" w:afterAutospacing="0"/>
        <w:rPr>
          <w:color w:val="000000" w:themeColor="text1"/>
          <w:sz w:val="24"/>
          <w:szCs w:val="24"/>
        </w:rPr>
      </w:pPr>
    </w:p>
    <w:p w14:paraId="254D7A8E" w14:textId="77777777" w:rsidR="00510759" w:rsidRPr="006D1375" w:rsidRDefault="00BB495A">
      <w:pPr>
        <w:numPr>
          <w:ilvl w:val="1"/>
          <w:numId w:val="9"/>
        </w:numPr>
        <w:shd w:val="clear" w:color="auto" w:fill="FFFFFF"/>
        <w:spacing w:before="0" w:beforeAutospacing="0" w:after="0" w:afterAutospacing="0"/>
        <w:jc w:val="center"/>
        <w:rPr>
          <w:color w:val="000000" w:themeColor="text1"/>
          <w:sz w:val="24"/>
          <w:szCs w:val="24"/>
        </w:rPr>
      </w:pPr>
      <w:r w:rsidRPr="006D1375">
        <w:rPr>
          <w:color w:val="000000" w:themeColor="text1"/>
          <w:sz w:val="24"/>
          <w:szCs w:val="24"/>
        </w:rPr>
        <w:t>ПОРЯДОК РАСЧЕТОВ</w:t>
      </w:r>
    </w:p>
    <w:p w14:paraId="286369E9" w14:textId="77777777" w:rsidR="00510759" w:rsidRPr="006D1375" w:rsidRDefault="00BB495A">
      <w:pPr>
        <w:numPr>
          <w:ilvl w:val="1"/>
          <w:numId w:val="13"/>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Плата за проживание и услуги, предоставляемые в Апарт отелем, осуществляется по ценам, установленным Прейскурантом, утвержденным Генеральным директором Апарт отеля.</w:t>
      </w:r>
    </w:p>
    <w:p w14:paraId="08E2DEB3" w14:textId="77777777" w:rsidR="00510759" w:rsidRPr="006D1375" w:rsidRDefault="00BB495A">
      <w:pPr>
        <w:numPr>
          <w:ilvl w:val="1"/>
          <w:numId w:val="13"/>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Плата за проживание взимается в соответствии с установленным расчетным часом с 12.00 часов текущих суток по местному времени. </w:t>
      </w:r>
    </w:p>
    <w:p w14:paraId="02861E59" w14:textId="56834CEC" w:rsidR="00510759" w:rsidRPr="006D1375" w:rsidRDefault="00BB495A">
      <w:pPr>
        <w:numPr>
          <w:ilvl w:val="1"/>
          <w:numId w:val="13"/>
        </w:numPr>
        <w:tabs>
          <w:tab w:val="left" w:pos="426"/>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Все расчеты в Апарт отеле производятся в рублях - валюте Российской Федерации.</w:t>
      </w:r>
    </w:p>
    <w:p w14:paraId="6E46DAFA"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5.4. Оказание услуг по предоставлению проживания в Апарт отеле Комплексе осуществляется на условиях 100% предварительной оплаты за весь период предполагаемого проживания (бронирования), если иное не предусмотрено отдельным договором.</w:t>
      </w:r>
    </w:p>
    <w:p w14:paraId="2F4B8DD4"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5.5. За размещение в номере и дополнительные услуги оплата может производиться:</w:t>
      </w:r>
    </w:p>
    <w:p w14:paraId="008CC2E1" w14:textId="77777777" w:rsidR="00510759" w:rsidRPr="006D1375" w:rsidRDefault="00BB495A">
      <w:pPr>
        <w:numPr>
          <w:ilvl w:val="0"/>
          <w:numId w:val="5"/>
        </w:numPr>
        <w:shd w:val="clear" w:color="auto" w:fill="FFFFFF"/>
        <w:spacing w:before="0" w:beforeAutospacing="0" w:after="0" w:afterAutospacing="0"/>
        <w:rPr>
          <w:color w:val="000000" w:themeColor="text1"/>
          <w:sz w:val="24"/>
          <w:szCs w:val="24"/>
        </w:rPr>
      </w:pPr>
      <w:r w:rsidRPr="006D1375">
        <w:rPr>
          <w:color w:val="000000" w:themeColor="text1"/>
          <w:sz w:val="24"/>
          <w:szCs w:val="24"/>
        </w:rPr>
        <w:t>Гостем за наличный расчет;</w:t>
      </w:r>
    </w:p>
    <w:p w14:paraId="331CE271" w14:textId="77777777" w:rsidR="00510759" w:rsidRPr="006D1375" w:rsidRDefault="00BB495A">
      <w:pPr>
        <w:numPr>
          <w:ilvl w:val="0"/>
          <w:numId w:val="5"/>
        </w:numPr>
        <w:shd w:val="clear" w:color="auto" w:fill="FFFFFF"/>
        <w:spacing w:before="0" w:beforeAutospacing="0" w:after="0" w:afterAutospacing="0"/>
        <w:rPr>
          <w:color w:val="000000" w:themeColor="text1"/>
          <w:sz w:val="24"/>
          <w:szCs w:val="24"/>
        </w:rPr>
      </w:pPr>
      <w:r w:rsidRPr="006D1375">
        <w:rPr>
          <w:color w:val="000000" w:themeColor="text1"/>
          <w:sz w:val="24"/>
          <w:szCs w:val="24"/>
        </w:rPr>
        <w:t>Гостем с использованием кредитной/дебетовой карты;</w:t>
      </w:r>
    </w:p>
    <w:p w14:paraId="7627E570" w14:textId="77777777" w:rsidR="00510759" w:rsidRPr="006D1375" w:rsidRDefault="00BB495A">
      <w:pPr>
        <w:numPr>
          <w:ilvl w:val="0"/>
          <w:numId w:val="5"/>
        </w:numPr>
        <w:shd w:val="clear" w:color="auto" w:fill="FFFFFF"/>
        <w:spacing w:before="0" w:beforeAutospacing="0" w:after="0" w:afterAutospacing="0"/>
        <w:rPr>
          <w:color w:val="000000" w:themeColor="text1"/>
          <w:sz w:val="24"/>
          <w:szCs w:val="24"/>
        </w:rPr>
      </w:pPr>
      <w:r w:rsidRPr="006D1375">
        <w:rPr>
          <w:color w:val="000000" w:themeColor="text1"/>
          <w:sz w:val="24"/>
          <w:szCs w:val="24"/>
        </w:rPr>
        <w:lastRenderedPageBreak/>
        <w:t>Гостем посредством безналичного расчета (банковской картой через эквайринг)</w:t>
      </w:r>
    </w:p>
    <w:p w14:paraId="7399DD9A" w14:textId="77777777" w:rsidR="00510759" w:rsidRPr="006D1375" w:rsidRDefault="00BB495A">
      <w:pPr>
        <w:numPr>
          <w:ilvl w:val="0"/>
          <w:numId w:val="5"/>
        </w:numPr>
        <w:shd w:val="clear" w:color="auto" w:fill="FFFFFF"/>
        <w:spacing w:before="0" w:beforeAutospacing="0" w:after="0" w:afterAutospacing="0"/>
        <w:rPr>
          <w:color w:val="000000" w:themeColor="text1"/>
          <w:sz w:val="24"/>
          <w:szCs w:val="24"/>
        </w:rPr>
      </w:pPr>
      <w:r w:rsidRPr="006D1375">
        <w:rPr>
          <w:color w:val="000000" w:themeColor="text1"/>
          <w:sz w:val="24"/>
          <w:szCs w:val="24"/>
        </w:rPr>
        <w:t>В безналичной форме юридическим лицом, осуществляющим бронирование.</w:t>
      </w:r>
    </w:p>
    <w:p w14:paraId="70D7525B"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5.6. В случае оплаты бронирования в безналичной форме, цены не включают плату за банковский перевод.</w:t>
      </w:r>
    </w:p>
    <w:p w14:paraId="0F7F5F2D" w14:textId="77777777" w:rsidR="00510759" w:rsidRPr="006D1375" w:rsidRDefault="00BB495A">
      <w:pPr>
        <w:numPr>
          <w:ilvl w:val="1"/>
          <w:numId w:val="14"/>
        </w:num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При предварительном (гарантированном и негарантированном) бронировании: </w:t>
      </w:r>
    </w:p>
    <w:p w14:paraId="24730D67"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Расчетным часом (</w:t>
      </w:r>
      <w:r w:rsidRPr="006D1375">
        <w:rPr>
          <w:color w:val="000000" w:themeColor="text1"/>
          <w:sz w:val="24"/>
          <w:szCs w:val="24"/>
          <w:lang w:val="en-US"/>
        </w:rPr>
        <w:t>check</w:t>
      </w:r>
      <w:r w:rsidRPr="006D1375">
        <w:rPr>
          <w:color w:val="000000" w:themeColor="text1"/>
          <w:sz w:val="24"/>
          <w:szCs w:val="24"/>
        </w:rPr>
        <w:t xml:space="preserve"> </w:t>
      </w:r>
      <w:r w:rsidRPr="006D1375">
        <w:rPr>
          <w:color w:val="000000" w:themeColor="text1"/>
          <w:sz w:val="24"/>
          <w:szCs w:val="24"/>
          <w:lang w:val="en-US"/>
        </w:rPr>
        <w:t>out</w:t>
      </w:r>
      <w:r w:rsidRPr="006D1375">
        <w:rPr>
          <w:color w:val="000000" w:themeColor="text1"/>
          <w:sz w:val="24"/>
          <w:szCs w:val="24"/>
        </w:rPr>
        <w:t xml:space="preserve"> </w:t>
      </w:r>
      <w:proofErr w:type="gramStart"/>
      <w:r w:rsidRPr="006D1375">
        <w:rPr>
          <w:color w:val="000000" w:themeColor="text1"/>
          <w:sz w:val="24"/>
          <w:szCs w:val="24"/>
          <w:lang w:val="en-US"/>
        </w:rPr>
        <w:t>time</w:t>
      </w:r>
      <w:r w:rsidRPr="006D1375">
        <w:rPr>
          <w:color w:val="000000" w:themeColor="text1"/>
          <w:sz w:val="24"/>
          <w:szCs w:val="24"/>
        </w:rPr>
        <w:t>)  всегда</w:t>
      </w:r>
      <w:proofErr w:type="gramEnd"/>
      <w:r w:rsidRPr="006D1375">
        <w:rPr>
          <w:color w:val="000000" w:themeColor="text1"/>
          <w:sz w:val="24"/>
          <w:szCs w:val="24"/>
        </w:rPr>
        <w:t xml:space="preserve"> является 12.00 и взимается оплата в размере 100% стоимости номера в сутки, что гарантирует Гостю наличие номера с 12.00 до 12.00 при любом времени заезда в указанный период времени. </w:t>
      </w:r>
    </w:p>
    <w:p w14:paraId="6CD5E9E7"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 При заезде с 15.00 до 23.59 – номер предоставляется до 12.00 следующих суток, </w:t>
      </w:r>
      <w:proofErr w:type="gramStart"/>
      <w:r w:rsidRPr="006D1375">
        <w:rPr>
          <w:color w:val="000000" w:themeColor="text1"/>
          <w:sz w:val="24"/>
          <w:szCs w:val="24"/>
        </w:rPr>
        <w:t>и  оплата</w:t>
      </w:r>
      <w:proofErr w:type="gramEnd"/>
      <w:r w:rsidRPr="006D1375">
        <w:rPr>
          <w:color w:val="000000" w:themeColor="text1"/>
          <w:sz w:val="24"/>
          <w:szCs w:val="24"/>
        </w:rPr>
        <w:t xml:space="preserve"> взимается, как за сутки проживания.  </w:t>
      </w:r>
    </w:p>
    <w:p w14:paraId="657B39AD"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 При </w:t>
      </w:r>
      <w:proofErr w:type="gramStart"/>
      <w:r w:rsidRPr="006D1375">
        <w:rPr>
          <w:color w:val="000000" w:themeColor="text1"/>
          <w:sz w:val="24"/>
          <w:szCs w:val="24"/>
        </w:rPr>
        <w:t>заезде  с</w:t>
      </w:r>
      <w:proofErr w:type="gramEnd"/>
      <w:r w:rsidRPr="006D1375">
        <w:rPr>
          <w:color w:val="000000" w:themeColor="text1"/>
          <w:sz w:val="24"/>
          <w:szCs w:val="24"/>
        </w:rPr>
        <w:t xml:space="preserve"> 00.00 до 12.00 – номер предоставляется до 12.00 текущих суток. </w:t>
      </w:r>
    </w:p>
    <w:p w14:paraId="43609E4E" w14:textId="77777777" w:rsidR="00510759" w:rsidRPr="006D1375" w:rsidRDefault="00BB495A">
      <w:pPr>
        <w:tabs>
          <w:tab w:val="left" w:pos="426"/>
        </w:tabs>
        <w:spacing w:before="0" w:beforeAutospacing="0" w:after="0" w:afterAutospacing="0" w:line="240" w:lineRule="auto"/>
        <w:ind w:left="284"/>
        <w:jc w:val="both"/>
        <w:rPr>
          <w:color w:val="000000" w:themeColor="text1"/>
          <w:sz w:val="24"/>
          <w:szCs w:val="24"/>
        </w:rPr>
      </w:pPr>
      <w:r w:rsidRPr="006D1375">
        <w:rPr>
          <w:color w:val="000000" w:themeColor="text1"/>
          <w:sz w:val="24"/>
          <w:szCs w:val="24"/>
        </w:rPr>
        <w:t>5.</w:t>
      </w:r>
      <w:proofErr w:type="gramStart"/>
      <w:r w:rsidRPr="006D1375">
        <w:rPr>
          <w:color w:val="000000" w:themeColor="text1"/>
          <w:sz w:val="24"/>
          <w:szCs w:val="24"/>
        </w:rPr>
        <w:t>8.При</w:t>
      </w:r>
      <w:proofErr w:type="gramEnd"/>
      <w:r w:rsidRPr="006D1375">
        <w:rPr>
          <w:color w:val="000000" w:themeColor="text1"/>
          <w:sz w:val="24"/>
          <w:szCs w:val="24"/>
        </w:rPr>
        <w:t xml:space="preserve"> заезде без предварительного бронирования:</w:t>
      </w:r>
    </w:p>
    <w:p w14:paraId="6CA5E4DC" w14:textId="77777777" w:rsidR="00510759" w:rsidRPr="006D1375" w:rsidRDefault="00BB495A">
      <w:pPr>
        <w:spacing w:before="0" w:beforeAutospacing="0" w:after="0" w:afterAutospacing="0" w:line="240" w:lineRule="auto"/>
        <w:jc w:val="both"/>
        <w:rPr>
          <w:color w:val="000000" w:themeColor="text1"/>
          <w:sz w:val="24"/>
          <w:szCs w:val="24"/>
        </w:rPr>
      </w:pPr>
      <w:r w:rsidRPr="006D1375">
        <w:rPr>
          <w:color w:val="000000" w:themeColor="text1"/>
          <w:sz w:val="24"/>
          <w:szCs w:val="24"/>
        </w:rPr>
        <w:t>- Апарт отель предоставляет заселение Гостю при наличии свободных номеров.</w:t>
      </w:r>
    </w:p>
    <w:p w14:paraId="3349B38C" w14:textId="77777777" w:rsidR="00510759" w:rsidRPr="006D1375" w:rsidRDefault="00BB495A">
      <w:pPr>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 При заезде с 15.00 до 23.59 – выезд осуществляется в 12.00 следующих суток, </w:t>
      </w:r>
      <w:proofErr w:type="gramStart"/>
      <w:r w:rsidRPr="006D1375">
        <w:rPr>
          <w:color w:val="000000" w:themeColor="text1"/>
          <w:sz w:val="24"/>
          <w:szCs w:val="24"/>
        </w:rPr>
        <w:t>и  оплата</w:t>
      </w:r>
      <w:proofErr w:type="gramEnd"/>
      <w:r w:rsidRPr="006D1375">
        <w:rPr>
          <w:color w:val="000000" w:themeColor="text1"/>
          <w:sz w:val="24"/>
          <w:szCs w:val="24"/>
        </w:rPr>
        <w:t xml:space="preserve"> взимается за сутки.  </w:t>
      </w:r>
    </w:p>
    <w:p w14:paraId="2D79E3CB" w14:textId="77777777" w:rsidR="00510759" w:rsidRPr="006D1375" w:rsidRDefault="00BB495A">
      <w:pPr>
        <w:spacing w:before="0" w:beforeAutospacing="0" w:after="0" w:afterAutospacing="0" w:line="240" w:lineRule="auto"/>
        <w:jc w:val="both"/>
        <w:rPr>
          <w:color w:val="000000" w:themeColor="text1"/>
          <w:sz w:val="24"/>
          <w:szCs w:val="24"/>
        </w:rPr>
      </w:pPr>
      <w:r w:rsidRPr="006D1375">
        <w:rPr>
          <w:color w:val="000000" w:themeColor="text1"/>
          <w:sz w:val="24"/>
          <w:szCs w:val="24"/>
        </w:rPr>
        <w:t xml:space="preserve">- При </w:t>
      </w:r>
      <w:proofErr w:type="gramStart"/>
      <w:r w:rsidRPr="006D1375">
        <w:rPr>
          <w:color w:val="000000" w:themeColor="text1"/>
          <w:sz w:val="24"/>
          <w:szCs w:val="24"/>
        </w:rPr>
        <w:t>заезде  с</w:t>
      </w:r>
      <w:proofErr w:type="gramEnd"/>
      <w:r w:rsidRPr="006D1375">
        <w:rPr>
          <w:color w:val="000000" w:themeColor="text1"/>
          <w:sz w:val="24"/>
          <w:szCs w:val="24"/>
        </w:rPr>
        <w:t xml:space="preserve"> 00.00 до 05.59 – предоставляется  поздний выезд в 23.00 текущих суток. При заселении в Апарт отель в указанное время и выезде в </w:t>
      </w:r>
      <w:proofErr w:type="gramStart"/>
      <w:r w:rsidRPr="006D1375">
        <w:rPr>
          <w:color w:val="000000" w:themeColor="text1"/>
          <w:sz w:val="24"/>
          <w:szCs w:val="24"/>
        </w:rPr>
        <w:t>23.00  текущих</w:t>
      </w:r>
      <w:proofErr w:type="gramEnd"/>
      <w:r w:rsidRPr="006D1375">
        <w:rPr>
          <w:color w:val="000000" w:themeColor="text1"/>
          <w:sz w:val="24"/>
          <w:szCs w:val="24"/>
        </w:rPr>
        <w:t xml:space="preserve"> суток оплата взимается за сутки.  </w:t>
      </w:r>
    </w:p>
    <w:p w14:paraId="3824A5BC" w14:textId="77777777" w:rsidR="00510759" w:rsidRPr="006D1375" w:rsidRDefault="00BB495A">
      <w:pPr>
        <w:tabs>
          <w:tab w:val="left" w:pos="426"/>
        </w:tabs>
        <w:spacing w:before="0" w:beforeAutospacing="0" w:after="0" w:afterAutospacing="0" w:line="240" w:lineRule="auto"/>
        <w:jc w:val="both"/>
        <w:rPr>
          <w:color w:val="000000" w:themeColor="text1"/>
          <w:sz w:val="24"/>
          <w:szCs w:val="24"/>
        </w:rPr>
      </w:pPr>
      <w:r w:rsidRPr="006D1375">
        <w:rPr>
          <w:color w:val="000000" w:themeColor="text1"/>
          <w:sz w:val="24"/>
          <w:szCs w:val="24"/>
        </w:rPr>
        <w:t>5.</w:t>
      </w:r>
      <w:proofErr w:type="gramStart"/>
      <w:r w:rsidRPr="006D1375">
        <w:rPr>
          <w:color w:val="000000" w:themeColor="text1"/>
          <w:sz w:val="24"/>
          <w:szCs w:val="24"/>
        </w:rPr>
        <w:t>9.Продление</w:t>
      </w:r>
      <w:proofErr w:type="gramEnd"/>
      <w:r w:rsidRPr="006D1375">
        <w:rPr>
          <w:color w:val="000000" w:themeColor="text1"/>
          <w:sz w:val="24"/>
          <w:szCs w:val="24"/>
        </w:rPr>
        <w:t xml:space="preserve"> номера после первых суток проживания возможно минимум на 0,5 суток. </w:t>
      </w:r>
    </w:p>
    <w:p w14:paraId="70F6DF9B" w14:textId="77777777" w:rsidR="00510759" w:rsidRPr="006D1375" w:rsidRDefault="00BB495A">
      <w:pPr>
        <w:tabs>
          <w:tab w:val="left" w:pos="567"/>
        </w:tabs>
        <w:spacing w:before="0" w:beforeAutospacing="0" w:after="0" w:afterAutospacing="0" w:line="240" w:lineRule="auto"/>
        <w:jc w:val="both"/>
        <w:rPr>
          <w:color w:val="000000" w:themeColor="text1"/>
          <w:sz w:val="24"/>
          <w:szCs w:val="24"/>
        </w:rPr>
      </w:pPr>
      <w:r w:rsidRPr="006D1375">
        <w:rPr>
          <w:color w:val="000000" w:themeColor="text1"/>
          <w:sz w:val="24"/>
          <w:szCs w:val="24"/>
        </w:rPr>
        <w:t>5.</w:t>
      </w:r>
      <w:proofErr w:type="gramStart"/>
      <w:r w:rsidRPr="006D1375">
        <w:rPr>
          <w:color w:val="000000" w:themeColor="text1"/>
          <w:sz w:val="24"/>
          <w:szCs w:val="24"/>
        </w:rPr>
        <w:t>10.При</w:t>
      </w:r>
      <w:proofErr w:type="gramEnd"/>
      <w:r w:rsidRPr="006D1375">
        <w:rPr>
          <w:color w:val="000000" w:themeColor="text1"/>
          <w:sz w:val="24"/>
          <w:szCs w:val="24"/>
        </w:rPr>
        <w:t xml:space="preserve"> необходимости продления проживания в Апарт отеле, Гость может обратиться в «Службу приема и размещения» за 2 часа до расчетного часа. При наличии свободных номеров в Апарт отеле срок проживания может быть продлен. </w:t>
      </w:r>
    </w:p>
    <w:p w14:paraId="49ED33FF" w14:textId="77777777" w:rsidR="00510759" w:rsidRPr="006D1375" w:rsidRDefault="00BB495A">
      <w:pPr>
        <w:tabs>
          <w:tab w:val="left" w:pos="567"/>
          <w:tab w:val="left" w:pos="915"/>
        </w:tabs>
        <w:spacing w:before="0" w:beforeAutospacing="0" w:after="0" w:afterAutospacing="0" w:line="240" w:lineRule="auto"/>
        <w:jc w:val="both"/>
        <w:rPr>
          <w:color w:val="000000" w:themeColor="text1"/>
          <w:sz w:val="24"/>
          <w:szCs w:val="24"/>
        </w:rPr>
      </w:pPr>
      <w:r w:rsidRPr="006D1375">
        <w:rPr>
          <w:color w:val="000000" w:themeColor="text1"/>
          <w:sz w:val="24"/>
          <w:szCs w:val="24"/>
        </w:rPr>
        <w:t>5.</w:t>
      </w:r>
      <w:proofErr w:type="gramStart"/>
      <w:r w:rsidRPr="006D1375">
        <w:rPr>
          <w:color w:val="000000" w:themeColor="text1"/>
          <w:sz w:val="24"/>
          <w:szCs w:val="24"/>
        </w:rPr>
        <w:t>11.При</w:t>
      </w:r>
      <w:proofErr w:type="gramEnd"/>
      <w:r w:rsidRPr="006D1375">
        <w:rPr>
          <w:color w:val="000000" w:themeColor="text1"/>
          <w:sz w:val="24"/>
          <w:szCs w:val="24"/>
        </w:rPr>
        <w:t xml:space="preserve"> продлении проживания в Апарт отеле Гость оплачивает 100% стоимости проживания за продленный период. </w:t>
      </w:r>
    </w:p>
    <w:p w14:paraId="2BF08CB0" w14:textId="77777777" w:rsidR="00510759" w:rsidRPr="006D1375" w:rsidRDefault="00BB495A">
      <w:pPr>
        <w:tabs>
          <w:tab w:val="left" w:pos="567"/>
          <w:tab w:val="left" w:pos="915"/>
        </w:tabs>
        <w:spacing w:before="0" w:beforeAutospacing="0" w:after="0" w:afterAutospacing="0" w:line="240" w:lineRule="auto"/>
        <w:jc w:val="both"/>
        <w:rPr>
          <w:color w:val="000000" w:themeColor="text1"/>
          <w:sz w:val="24"/>
          <w:szCs w:val="24"/>
        </w:rPr>
      </w:pPr>
      <w:r w:rsidRPr="006D1375">
        <w:rPr>
          <w:color w:val="000000" w:themeColor="text1"/>
          <w:sz w:val="24"/>
          <w:szCs w:val="24"/>
        </w:rPr>
        <w:t>5.</w:t>
      </w:r>
      <w:proofErr w:type="gramStart"/>
      <w:r w:rsidRPr="006D1375">
        <w:rPr>
          <w:color w:val="000000" w:themeColor="text1"/>
          <w:sz w:val="24"/>
          <w:szCs w:val="24"/>
        </w:rPr>
        <w:t>12.Дополнительные</w:t>
      </w:r>
      <w:proofErr w:type="gramEnd"/>
      <w:r w:rsidRPr="006D1375">
        <w:rPr>
          <w:color w:val="000000" w:themeColor="text1"/>
          <w:sz w:val="24"/>
          <w:szCs w:val="24"/>
        </w:rPr>
        <w:t xml:space="preserve"> услуги предоставляются Гостям за отдельную плату. Информацию о перечне и стоимости Дополнительных услуг предоставляется «Службой приема и размещения». </w:t>
      </w:r>
    </w:p>
    <w:p w14:paraId="4652079D" w14:textId="7AE1D378" w:rsidR="00510759" w:rsidRPr="006D1375" w:rsidRDefault="00BB495A" w:rsidP="006D1375">
      <w:pPr>
        <w:numPr>
          <w:ilvl w:val="2"/>
          <w:numId w:val="15"/>
        </w:numPr>
        <w:tabs>
          <w:tab w:val="left" w:pos="567"/>
          <w:tab w:val="left" w:pos="915"/>
        </w:tabs>
        <w:spacing w:before="0" w:beforeAutospacing="0" w:after="0" w:afterAutospacing="0" w:line="240" w:lineRule="auto"/>
        <w:jc w:val="both"/>
        <w:rPr>
          <w:color w:val="000000" w:themeColor="text1"/>
          <w:sz w:val="24"/>
          <w:szCs w:val="24"/>
        </w:rPr>
      </w:pPr>
      <w:r w:rsidRPr="006D1375">
        <w:rPr>
          <w:color w:val="000000" w:themeColor="text1"/>
          <w:sz w:val="24"/>
          <w:szCs w:val="24"/>
        </w:rPr>
        <w:t>При наличии возможности, Апарт отель может предложить дополнительное место</w:t>
      </w:r>
      <w:r w:rsidR="006D1375">
        <w:rPr>
          <w:color w:val="000000" w:themeColor="text1"/>
          <w:sz w:val="24"/>
          <w:szCs w:val="24"/>
        </w:rPr>
        <w:t xml:space="preserve"> </w:t>
      </w:r>
      <w:proofErr w:type="gramStart"/>
      <w:r w:rsidRPr="006D1375">
        <w:rPr>
          <w:color w:val="000000" w:themeColor="text1"/>
          <w:sz w:val="24"/>
          <w:szCs w:val="24"/>
        </w:rPr>
        <w:t>за  дополнительную</w:t>
      </w:r>
      <w:proofErr w:type="gramEnd"/>
      <w:r w:rsidRPr="006D1375">
        <w:rPr>
          <w:color w:val="000000" w:themeColor="text1"/>
          <w:sz w:val="24"/>
          <w:szCs w:val="24"/>
        </w:rPr>
        <w:t xml:space="preserve"> плату в соответствии с действующим прейскурантом.</w:t>
      </w:r>
    </w:p>
    <w:p w14:paraId="53FAFD68" w14:textId="77777777" w:rsidR="00510759" w:rsidRPr="006D1375" w:rsidRDefault="00BB495A" w:rsidP="006D1375">
      <w:pPr>
        <w:numPr>
          <w:ilvl w:val="2"/>
          <w:numId w:val="15"/>
        </w:num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Апарт отель предоставляет Гостям без дополнительной платы следующие виды услуг:</w:t>
      </w:r>
    </w:p>
    <w:p w14:paraId="5ED863C8" w14:textId="77777777" w:rsidR="00510759" w:rsidRPr="006D1375" w:rsidRDefault="00BB495A">
      <w:p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 вызов скорой помощи;</w:t>
      </w:r>
    </w:p>
    <w:p w14:paraId="2E78EA2A" w14:textId="77777777" w:rsidR="00510759" w:rsidRPr="006D1375" w:rsidRDefault="00BB495A">
      <w:p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 пользование медицинской аптечкой;</w:t>
      </w:r>
    </w:p>
    <w:p w14:paraId="6FBC266B" w14:textId="77777777" w:rsidR="00510759" w:rsidRPr="006D1375" w:rsidRDefault="00BB495A">
      <w:p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 доставка в номер корреспонденции, поступившей на имя Гостя;</w:t>
      </w:r>
    </w:p>
    <w:p w14:paraId="201ADCEC" w14:textId="77777777" w:rsidR="00510759" w:rsidRPr="006D1375" w:rsidRDefault="00BB495A">
      <w:p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 побудка к определенному времени;</w:t>
      </w:r>
    </w:p>
    <w:p w14:paraId="4199FB90" w14:textId="77777777" w:rsidR="00510759" w:rsidRPr="006D1375" w:rsidRDefault="00BB495A">
      <w:pPr>
        <w:tabs>
          <w:tab w:val="left" w:pos="567"/>
        </w:tabs>
        <w:spacing w:before="0" w:beforeAutospacing="0" w:after="0" w:afterAutospacing="0" w:line="240" w:lineRule="auto"/>
        <w:jc w:val="both"/>
        <w:rPr>
          <w:color w:val="000000" w:themeColor="text1"/>
          <w:sz w:val="24"/>
          <w:szCs w:val="24"/>
          <w:u w:val="single"/>
        </w:rPr>
      </w:pPr>
      <w:r w:rsidRPr="006D1375">
        <w:rPr>
          <w:color w:val="000000" w:themeColor="text1"/>
          <w:sz w:val="24"/>
          <w:szCs w:val="24"/>
        </w:rPr>
        <w:t>- вызов такси;</w:t>
      </w:r>
    </w:p>
    <w:p w14:paraId="4B549522" w14:textId="77777777" w:rsidR="00510759" w:rsidRPr="006D1375" w:rsidRDefault="00BB495A">
      <w:pPr>
        <w:numPr>
          <w:ilvl w:val="1"/>
          <w:numId w:val="15"/>
        </w:numPr>
        <w:tabs>
          <w:tab w:val="left" w:pos="567"/>
        </w:tabs>
        <w:spacing w:before="0" w:beforeAutospacing="0" w:after="0" w:afterAutospacing="0" w:line="240" w:lineRule="auto"/>
        <w:ind w:left="0" w:firstLine="0"/>
        <w:jc w:val="both"/>
        <w:rPr>
          <w:color w:val="000000" w:themeColor="text1"/>
          <w:sz w:val="24"/>
          <w:szCs w:val="24"/>
          <w:u w:val="single"/>
        </w:rPr>
      </w:pPr>
      <w:r w:rsidRPr="006D1375">
        <w:rPr>
          <w:color w:val="000000" w:themeColor="text1"/>
          <w:sz w:val="24"/>
          <w:szCs w:val="24"/>
        </w:rPr>
        <w:t>При проживании Гостя в Апарт отеле более 2 суток, во всех категориях номеров смена постельного белья производится на третьи сутки с даты заезда. По просьбе Гостя может осуществляться досрочная смена постельного белья и полотенец без дополнительной оплаты.</w:t>
      </w:r>
    </w:p>
    <w:p w14:paraId="06EA20AE" w14:textId="77777777" w:rsidR="00510759" w:rsidRPr="006D1375" w:rsidRDefault="00BB495A">
      <w:pPr>
        <w:numPr>
          <w:ilvl w:val="1"/>
          <w:numId w:val="15"/>
        </w:numPr>
        <w:tabs>
          <w:tab w:val="left" w:pos="567"/>
          <w:tab w:val="left" w:pos="915"/>
        </w:tabs>
        <w:spacing w:before="0" w:beforeAutospacing="0" w:after="0" w:afterAutospacing="0" w:line="240" w:lineRule="auto"/>
        <w:ind w:left="0" w:firstLine="0"/>
        <w:jc w:val="both"/>
        <w:rPr>
          <w:color w:val="000000" w:themeColor="text1"/>
          <w:sz w:val="24"/>
          <w:szCs w:val="24"/>
        </w:rPr>
      </w:pPr>
      <w:r w:rsidRPr="006D1375">
        <w:rPr>
          <w:color w:val="000000" w:themeColor="text1"/>
          <w:sz w:val="24"/>
          <w:szCs w:val="24"/>
        </w:rPr>
        <w:t xml:space="preserve">При выезде из Апарт отеля </w:t>
      </w:r>
      <w:proofErr w:type="gramStart"/>
      <w:r w:rsidRPr="006D1375">
        <w:rPr>
          <w:color w:val="000000" w:themeColor="text1"/>
          <w:sz w:val="24"/>
          <w:szCs w:val="24"/>
        </w:rPr>
        <w:t>Гость  производит</w:t>
      </w:r>
      <w:proofErr w:type="gramEnd"/>
      <w:r w:rsidRPr="006D1375">
        <w:rPr>
          <w:color w:val="000000" w:themeColor="text1"/>
          <w:sz w:val="24"/>
          <w:szCs w:val="24"/>
        </w:rPr>
        <w:t xml:space="preserve"> окончательный расчет за предоставленные услуги, включая дополнительные услуги. В случае если Гость внес депозит и не воспользовался дополнительными услугами или воспользовался ими частично, Гость получает полный или частичный возврат депозита.</w:t>
      </w:r>
    </w:p>
    <w:p w14:paraId="5EF47931"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5.17.  При оплате принимаются следующие банковские карты: MasterCard, Visa, МИР.</w:t>
      </w:r>
    </w:p>
    <w:p w14:paraId="63DA3FAA"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5.18. Переоформление Гостя в другой номер из номера, в котором он уже разместился, осуществляется исключительно по объективным причинам.</w:t>
      </w:r>
    </w:p>
    <w:p w14:paraId="0E5CC088"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5.19.  Все цены, предложения и условия продажи могут быть:</w:t>
      </w:r>
    </w:p>
    <w:p w14:paraId="1752D3D6" w14:textId="77777777" w:rsidR="00510759" w:rsidRPr="006D1375" w:rsidRDefault="00BB495A">
      <w:pPr>
        <w:numPr>
          <w:ilvl w:val="0"/>
          <w:numId w:val="3"/>
        </w:numPr>
        <w:shd w:val="clear" w:color="auto" w:fill="FFFFFF"/>
        <w:tabs>
          <w:tab w:val="left" w:pos="284"/>
        </w:tabs>
        <w:spacing w:before="0" w:beforeAutospacing="0" w:after="0" w:afterAutospacing="0"/>
        <w:ind w:left="0" w:firstLine="0"/>
        <w:rPr>
          <w:color w:val="000000" w:themeColor="text1"/>
          <w:sz w:val="24"/>
          <w:szCs w:val="24"/>
        </w:rPr>
      </w:pPr>
      <w:r w:rsidRPr="006D1375">
        <w:rPr>
          <w:color w:val="000000" w:themeColor="text1"/>
          <w:sz w:val="24"/>
          <w:szCs w:val="24"/>
        </w:rPr>
        <w:t>изменены;</w:t>
      </w:r>
    </w:p>
    <w:p w14:paraId="5F957595" w14:textId="77777777" w:rsidR="00510759" w:rsidRPr="006D1375" w:rsidRDefault="00BB495A">
      <w:pPr>
        <w:numPr>
          <w:ilvl w:val="0"/>
          <w:numId w:val="3"/>
        </w:numPr>
        <w:shd w:val="clear" w:color="auto" w:fill="FFFFFF"/>
        <w:tabs>
          <w:tab w:val="left" w:pos="284"/>
        </w:tabs>
        <w:spacing w:before="0" w:beforeAutospacing="0" w:after="0" w:afterAutospacing="0"/>
        <w:ind w:left="0" w:firstLine="0"/>
        <w:rPr>
          <w:color w:val="000000" w:themeColor="text1"/>
          <w:sz w:val="24"/>
          <w:szCs w:val="24"/>
        </w:rPr>
      </w:pPr>
      <w:r w:rsidRPr="006D1375">
        <w:rPr>
          <w:color w:val="000000" w:themeColor="text1"/>
          <w:sz w:val="24"/>
          <w:szCs w:val="24"/>
        </w:rPr>
        <w:t>ограничены по времени, наличию мест и срокам действия;</w:t>
      </w:r>
    </w:p>
    <w:p w14:paraId="03CCC1DB" w14:textId="77777777" w:rsidR="00510759" w:rsidRPr="006D1375" w:rsidRDefault="00BB495A">
      <w:pPr>
        <w:numPr>
          <w:ilvl w:val="0"/>
          <w:numId w:val="3"/>
        </w:numPr>
        <w:shd w:val="clear" w:color="auto" w:fill="FFFFFF"/>
        <w:tabs>
          <w:tab w:val="left" w:pos="284"/>
        </w:tabs>
        <w:spacing w:before="0" w:beforeAutospacing="0" w:after="0" w:afterAutospacing="0"/>
        <w:ind w:left="0" w:firstLine="0"/>
        <w:rPr>
          <w:color w:val="000000" w:themeColor="text1"/>
          <w:sz w:val="24"/>
          <w:szCs w:val="24"/>
        </w:rPr>
      </w:pPr>
      <w:r w:rsidRPr="006D1375">
        <w:rPr>
          <w:color w:val="000000" w:themeColor="text1"/>
          <w:sz w:val="24"/>
          <w:szCs w:val="24"/>
        </w:rPr>
        <w:lastRenderedPageBreak/>
        <w:t>ограничены по датам, срокам минимального или максимального пребывания, факторами выходных и праздничных дней, сезонным колебаниям цен;</w:t>
      </w:r>
    </w:p>
    <w:p w14:paraId="6135912C" w14:textId="77777777" w:rsidR="00510759" w:rsidRPr="006D1375" w:rsidRDefault="00BB495A">
      <w:pPr>
        <w:numPr>
          <w:ilvl w:val="0"/>
          <w:numId w:val="3"/>
        </w:numPr>
        <w:shd w:val="clear" w:color="auto" w:fill="FFFFFF"/>
        <w:tabs>
          <w:tab w:val="left" w:pos="284"/>
        </w:tabs>
        <w:spacing w:before="0" w:beforeAutospacing="0" w:after="0" w:afterAutospacing="0"/>
        <w:ind w:left="0" w:firstLine="0"/>
        <w:rPr>
          <w:color w:val="000000" w:themeColor="text1"/>
          <w:sz w:val="24"/>
          <w:szCs w:val="24"/>
        </w:rPr>
      </w:pPr>
      <w:r w:rsidRPr="006D1375">
        <w:rPr>
          <w:color w:val="000000" w:themeColor="text1"/>
          <w:sz w:val="24"/>
          <w:szCs w:val="24"/>
        </w:rPr>
        <w:t>подвержены другим условиям и ограничениям.</w:t>
      </w:r>
    </w:p>
    <w:p w14:paraId="5F0F420A" w14:textId="7777777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5.20. Стоимость услуг будет гарантирована Гостю только после получения письменного, в том числе и полученного по электронной почте, подтверждения бронирования номера и других услуг с указанием именно этой стоимости или стоимости утвержденном подписанном договоре. </w:t>
      </w:r>
    </w:p>
    <w:p w14:paraId="6765598A" w14:textId="77777777" w:rsidR="00510759" w:rsidRPr="006D1375" w:rsidRDefault="00510759">
      <w:pPr>
        <w:shd w:val="clear" w:color="auto" w:fill="FFFFFF"/>
        <w:spacing w:before="0" w:beforeAutospacing="0" w:after="0" w:afterAutospacing="0"/>
        <w:rPr>
          <w:color w:val="000000" w:themeColor="text1"/>
          <w:sz w:val="24"/>
          <w:szCs w:val="24"/>
        </w:rPr>
      </w:pPr>
    </w:p>
    <w:p w14:paraId="3628F028" w14:textId="77777777" w:rsidR="00510759" w:rsidRPr="006D1375" w:rsidRDefault="00510759">
      <w:pPr>
        <w:shd w:val="clear" w:color="auto" w:fill="FFFFFF"/>
        <w:spacing w:before="0" w:beforeAutospacing="0" w:after="0" w:afterAutospacing="0"/>
        <w:rPr>
          <w:color w:val="000000" w:themeColor="text1"/>
          <w:sz w:val="24"/>
          <w:szCs w:val="24"/>
        </w:rPr>
      </w:pPr>
    </w:p>
    <w:p w14:paraId="5B91ED05" w14:textId="77777777" w:rsidR="00510759" w:rsidRPr="006D1375" w:rsidRDefault="00510759">
      <w:pPr>
        <w:shd w:val="clear" w:color="auto" w:fill="FFFFFF"/>
        <w:spacing w:before="0" w:beforeAutospacing="0" w:after="0" w:afterAutospacing="0"/>
        <w:rPr>
          <w:color w:val="000000" w:themeColor="text1"/>
          <w:sz w:val="24"/>
          <w:szCs w:val="24"/>
        </w:rPr>
      </w:pPr>
    </w:p>
    <w:p w14:paraId="083EC564" w14:textId="062ACC4F" w:rsidR="00510759" w:rsidRPr="006D1375" w:rsidRDefault="00BB495A">
      <w:pPr>
        <w:pStyle w:val="afc"/>
        <w:spacing w:before="0" w:beforeAutospacing="0" w:after="0" w:afterAutospacing="0"/>
        <w:jc w:val="center"/>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6. </w:t>
      </w:r>
      <w:bookmarkStart w:id="0" w:name="_Hlk98229167"/>
      <w:r w:rsidRPr="006D1375">
        <w:rPr>
          <w:rFonts w:ascii="Times New Roman" w:hAnsi="Times New Roman"/>
          <w:color w:val="000000" w:themeColor="text1"/>
          <w:sz w:val="24"/>
          <w:szCs w:val="24"/>
          <w:lang w:val="ru-RU"/>
        </w:rPr>
        <w:t xml:space="preserve">ПРАВИЛА ПРЕБЫВАНИЯ В АПАРТ ОТЕЛЕ С ДЕТЬМИ И ПОДРОСТКАМИ </w:t>
      </w:r>
    </w:p>
    <w:bookmarkEnd w:id="0"/>
    <w:p w14:paraId="6B27485F" w14:textId="32ECAC9F"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6.1. Гости, прибывшие в Апарт отель с детьми, должны соблюдать настоящие Правила при пребывании с детьми и подростками.</w:t>
      </w:r>
    </w:p>
    <w:p w14:paraId="5D104372"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6.2. Дети до 5 лет размещаются бесплатно без предоставления дополнительного места.</w:t>
      </w:r>
    </w:p>
    <w:p w14:paraId="53F84BA6"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6.3. На территории Апарт отеля запрещается: </w:t>
      </w:r>
    </w:p>
    <w:p w14:paraId="777AF3F8" w14:textId="3CA712E6"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 Нахождение детей в возрасте до 12 лет без сопровождения взрослых в гостевых зонах Апарт отеля, на лестничных площадках и маршах; </w:t>
      </w:r>
    </w:p>
    <w:p w14:paraId="42EE7B09"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Посещение детьми в возрасте до 14 лет без сопровождения взрослых территории Горного Воздуха.</w:t>
      </w:r>
    </w:p>
    <w:p w14:paraId="51F2F18B"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6.4. В случае невыполнения настоящих Правил и наступления негативных последствий в отношении детей, Апарт отель ответственности за их здоровье не несет. </w:t>
      </w:r>
    </w:p>
    <w:p w14:paraId="70294333" w14:textId="77777777" w:rsidR="00510759" w:rsidRPr="006D1375" w:rsidRDefault="00510759">
      <w:pPr>
        <w:pStyle w:val="afc"/>
        <w:spacing w:before="0" w:beforeAutospacing="0" w:after="0" w:afterAutospacing="0"/>
        <w:rPr>
          <w:rFonts w:ascii="Times New Roman" w:hAnsi="Times New Roman"/>
          <w:color w:val="000000" w:themeColor="text1"/>
          <w:sz w:val="24"/>
          <w:szCs w:val="24"/>
          <w:lang w:val="ru-RU"/>
        </w:rPr>
      </w:pPr>
    </w:p>
    <w:p w14:paraId="7A03F655" w14:textId="77777777" w:rsidR="00510759" w:rsidRPr="006D1375" w:rsidRDefault="00510759">
      <w:pPr>
        <w:pStyle w:val="afc"/>
        <w:spacing w:before="0" w:beforeAutospacing="0" w:after="0" w:afterAutospacing="0"/>
        <w:rPr>
          <w:rFonts w:ascii="Times New Roman" w:hAnsi="Times New Roman"/>
          <w:color w:val="000000" w:themeColor="text1"/>
          <w:sz w:val="24"/>
          <w:szCs w:val="24"/>
          <w:lang w:val="ru-RU"/>
        </w:rPr>
      </w:pPr>
    </w:p>
    <w:p w14:paraId="050E0FFF" w14:textId="77777777" w:rsidR="00510759" w:rsidRPr="006D1375" w:rsidRDefault="00BB495A">
      <w:pPr>
        <w:pStyle w:val="afc"/>
        <w:spacing w:before="0" w:beforeAutospacing="0" w:after="0" w:afterAutospacing="0"/>
        <w:ind w:left="480"/>
        <w:jc w:val="center"/>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7.ПРАВИЛА ПРЕБЫВАНИЯ В КОМПЛЕКСЕ С ДОМАШНИМИ ЖИВОТНЫМИ</w:t>
      </w:r>
    </w:p>
    <w:p w14:paraId="07885985" w14:textId="708CD1CD"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 Размещение гостей с животными допускается только при предварительном бронировании и по предварительному согласованию с администрацией Апарт отеля.</w:t>
      </w:r>
    </w:p>
    <w:p w14:paraId="14DEF96B" w14:textId="655993EA"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7.2. Апарт отель оставляет за собой право определять, возможно ли проживание указанного домашнего животного в Апартаментах/</w:t>
      </w:r>
      <w:proofErr w:type="spellStart"/>
      <w:r w:rsidRPr="006D1375">
        <w:rPr>
          <w:rFonts w:ascii="Times New Roman" w:hAnsi="Times New Roman"/>
          <w:color w:val="000000" w:themeColor="text1"/>
          <w:sz w:val="24"/>
          <w:szCs w:val="24"/>
          <w:lang w:val="ru-RU"/>
        </w:rPr>
        <w:t>студио</w:t>
      </w:r>
      <w:proofErr w:type="spellEnd"/>
      <w:r w:rsidRPr="006D1375">
        <w:rPr>
          <w:rFonts w:ascii="Times New Roman" w:hAnsi="Times New Roman"/>
          <w:color w:val="000000" w:themeColor="text1"/>
          <w:sz w:val="24"/>
          <w:szCs w:val="24"/>
          <w:lang w:val="ru-RU"/>
        </w:rPr>
        <w:t>.</w:t>
      </w:r>
    </w:p>
    <w:p w14:paraId="491336E4" w14:textId="7E71125B"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7.3. Все домашние животные, проживающие в Апарт отеле, должны быть зарегистрированы при заезде на стойке службы приема и размещения, иметь ветеринарный паспорт, иметь все необходимые прививки.</w:t>
      </w:r>
    </w:p>
    <w:p w14:paraId="012DAB70"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7.4. Оплата за проживание каждого домашнего животного составляет 5000 руб./ </w:t>
      </w:r>
      <w:proofErr w:type="spellStart"/>
      <w:r w:rsidRPr="006D1375">
        <w:rPr>
          <w:rFonts w:ascii="Times New Roman" w:hAnsi="Times New Roman"/>
          <w:color w:val="000000" w:themeColor="text1"/>
          <w:sz w:val="24"/>
          <w:szCs w:val="24"/>
          <w:lang w:val="ru-RU"/>
        </w:rPr>
        <w:t>сут</w:t>
      </w:r>
      <w:proofErr w:type="spellEnd"/>
      <w:r w:rsidRPr="006D1375">
        <w:rPr>
          <w:rFonts w:ascii="Times New Roman" w:hAnsi="Times New Roman"/>
          <w:color w:val="000000" w:themeColor="text1"/>
          <w:sz w:val="24"/>
          <w:szCs w:val="24"/>
          <w:lang w:val="ru-RU"/>
        </w:rPr>
        <w:t>. Впоследствии сумма будет использована для специальной уборки Апартаменты/Студио после выезда Гостя.</w:t>
      </w:r>
    </w:p>
    <w:p w14:paraId="50169CA9"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7.5. В одном Апартаменте/</w:t>
      </w:r>
      <w:proofErr w:type="spellStart"/>
      <w:r w:rsidRPr="006D1375">
        <w:rPr>
          <w:rFonts w:ascii="Times New Roman" w:hAnsi="Times New Roman"/>
          <w:color w:val="000000" w:themeColor="text1"/>
          <w:sz w:val="24"/>
          <w:szCs w:val="24"/>
          <w:lang w:val="ru-RU"/>
        </w:rPr>
        <w:t>студио</w:t>
      </w:r>
      <w:proofErr w:type="spellEnd"/>
      <w:r w:rsidRPr="006D1375">
        <w:rPr>
          <w:rFonts w:ascii="Times New Roman" w:hAnsi="Times New Roman"/>
          <w:color w:val="000000" w:themeColor="text1"/>
          <w:sz w:val="24"/>
          <w:szCs w:val="24"/>
          <w:lang w:val="ru-RU"/>
        </w:rPr>
        <w:t xml:space="preserve"> допускается проживание животных мелких и средних пород не более 40 см в холке и весом не более 15 кг.</w:t>
      </w:r>
    </w:p>
    <w:p w14:paraId="0E84E959" w14:textId="17FE69F8"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7.6. При заселении в Апарт отель с домашними животными Гость обязан ознакомиться с данным положением и поставить подпись, подтверждающую ознакомление и согласие с данными правилами.</w:t>
      </w:r>
    </w:p>
    <w:p w14:paraId="1BF8B421" w14:textId="1633FFF3"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7.7. Гости, прибывшие в Апарт отель с домашними животными, обязаны иметь действующую справку от ветеринарного врача с отметкой обо всех прививках.</w:t>
      </w:r>
    </w:p>
    <w:p w14:paraId="2F2323B1"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7.8. Гость обязан иметь при себе специальный коврик или специальную клетку для домашнего животного.</w:t>
      </w:r>
    </w:p>
    <w:p w14:paraId="721CFEA3"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7.9. Для кормления домашних животных Гость обязан иметь при себе специальную посуду.</w:t>
      </w:r>
    </w:p>
    <w:p w14:paraId="5D619C0A" w14:textId="77777777"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7.10. Для туалета кошек/собак Гость обязан иметь в Апартаментах /Студио специальный лоток.</w:t>
      </w:r>
    </w:p>
    <w:p w14:paraId="04AC09F9" w14:textId="63EED13C"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7.11. Кормить домашних животных из посуды, принадлежащей Апарт отелю запрещается.</w:t>
      </w:r>
    </w:p>
    <w:p w14:paraId="57073CDE" w14:textId="5BDDE155"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7.12. Запрещается оставлять домашних животных без присмотра хозяев в Апартаментах/Студио, холле корпуса, на территории Апарт отеля.</w:t>
      </w:r>
    </w:p>
    <w:p w14:paraId="4BB6FF51" w14:textId="1115B3FB"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lastRenderedPageBreak/>
        <w:t>7.13. Перемещение домашнего животного по территории Апарт отеля допускается на поводке, с намордником или в специальной сумке-переноске. Запрещено свободное нахождение домашнего животного в общих зонах Апарт отеля в целях безопасности Гостей и персонала.</w:t>
      </w:r>
    </w:p>
    <w:p w14:paraId="466DAB21" w14:textId="08A66872"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7.14. Запрещается мыть домашних животных в ваннах и душевых кабинах Апартаментах/Студио, использовать для ухода за животными полотенца, простыни и другие постельные принадлежности, принадлежащие Апарт отелю.</w:t>
      </w:r>
    </w:p>
    <w:p w14:paraId="784AEF9F" w14:textId="20DACD13"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7.15. Гость обязан обеспечить отсутствие домашнего животного во время уборки Апартаменты/Студио сотрудникам Апарт отеля или проведения ремонтных работ в Апартаментах/Студио. </w:t>
      </w:r>
    </w:p>
    <w:p w14:paraId="6DD79068" w14:textId="04FA2766"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 xml:space="preserve">7.16. Во время выгула домашнего животного на территории Апарт отеля производить последующую утилизацию отходов жизнедеятельности. </w:t>
      </w:r>
    </w:p>
    <w:p w14:paraId="01CBEA7C" w14:textId="7E7AAB69" w:rsidR="00510759" w:rsidRPr="006D1375" w:rsidRDefault="00BB495A">
      <w:pPr>
        <w:pStyle w:val="afc"/>
        <w:spacing w:before="0" w:beforeAutospacing="0" w:after="0" w:afterAutospacing="0"/>
        <w:rPr>
          <w:rFonts w:ascii="Times New Roman" w:hAnsi="Times New Roman"/>
          <w:color w:val="000000" w:themeColor="text1"/>
          <w:sz w:val="24"/>
          <w:szCs w:val="24"/>
          <w:lang w:val="ru-RU"/>
        </w:rPr>
      </w:pPr>
      <w:r w:rsidRPr="006D1375">
        <w:rPr>
          <w:rFonts w:ascii="Times New Roman" w:hAnsi="Times New Roman"/>
          <w:color w:val="000000" w:themeColor="text1"/>
          <w:sz w:val="24"/>
          <w:szCs w:val="24"/>
          <w:lang w:val="ru-RU"/>
        </w:rPr>
        <w:t>7.17. Апарт отель оставляет за собой право, в случае агрессивного поведения животного по отношению к Гостям, сотрудникам Апарт отеля или любому другому человеку, просить владельца животного немедленно удалить животное с территории Апарт отеля из.</w:t>
      </w:r>
    </w:p>
    <w:p w14:paraId="06EF3E8A" w14:textId="41683874"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 xml:space="preserve"> 7.18. Гость несет финансовую ответственность за: убытки, причиненные имуществу Апарт отеля животным, включая порчу мебели, стен, ковровых покрытий и прочие; ущерб, причиненный животным другим Гостям Апарт отеля либо сотрудникам. </w:t>
      </w:r>
    </w:p>
    <w:p w14:paraId="233EDD0C" w14:textId="77777777" w:rsidR="00510759" w:rsidRPr="006D1375" w:rsidRDefault="00510759">
      <w:pPr>
        <w:shd w:val="clear" w:color="auto" w:fill="FFFFFF"/>
        <w:spacing w:before="0" w:beforeAutospacing="0" w:after="0" w:afterAutospacing="0"/>
        <w:rPr>
          <w:color w:val="000000" w:themeColor="text1"/>
          <w:sz w:val="24"/>
          <w:szCs w:val="24"/>
        </w:rPr>
      </w:pPr>
    </w:p>
    <w:p w14:paraId="3DB2E693" w14:textId="77777777" w:rsidR="00510759" w:rsidRPr="006D1375" w:rsidRDefault="00510759">
      <w:pPr>
        <w:shd w:val="clear" w:color="auto" w:fill="FFFFFF"/>
        <w:spacing w:before="0" w:beforeAutospacing="0" w:after="0" w:afterAutospacing="0"/>
        <w:rPr>
          <w:color w:val="000000" w:themeColor="text1"/>
          <w:sz w:val="24"/>
          <w:szCs w:val="24"/>
        </w:rPr>
      </w:pPr>
    </w:p>
    <w:p w14:paraId="13445C1A" w14:textId="24FF330E" w:rsidR="00510759" w:rsidRPr="006D1375" w:rsidRDefault="002E3ADB">
      <w:pPr>
        <w:shd w:val="clear" w:color="auto" w:fill="FFFFFF"/>
        <w:spacing w:before="0" w:beforeAutospacing="0" w:after="0" w:afterAutospacing="0"/>
        <w:jc w:val="center"/>
        <w:rPr>
          <w:color w:val="000000" w:themeColor="text1"/>
          <w:sz w:val="24"/>
          <w:szCs w:val="24"/>
        </w:rPr>
      </w:pPr>
      <w:r>
        <w:rPr>
          <w:color w:val="000000" w:themeColor="text1"/>
          <w:sz w:val="24"/>
          <w:szCs w:val="24"/>
        </w:rPr>
        <w:t>8</w:t>
      </w:r>
      <w:r w:rsidR="00BB495A" w:rsidRPr="006D1375">
        <w:rPr>
          <w:color w:val="000000" w:themeColor="text1"/>
          <w:sz w:val="24"/>
          <w:szCs w:val="24"/>
        </w:rPr>
        <w:t>. ПРАВИЛА ПРОЖИВАНИЯ В КОМПЛЕКСЕ</w:t>
      </w:r>
    </w:p>
    <w:p w14:paraId="408E0033" w14:textId="28655839" w:rsidR="00510759" w:rsidRPr="006D1375" w:rsidRDefault="002E3ADB">
      <w:pPr>
        <w:shd w:val="clear" w:color="auto" w:fill="FFFFFF"/>
        <w:tabs>
          <w:tab w:val="left" w:pos="0"/>
          <w:tab w:val="left" w:pos="426"/>
        </w:tabs>
        <w:spacing w:before="0" w:beforeAutospacing="0" w:after="0" w:afterAutospacing="0"/>
        <w:jc w:val="both"/>
        <w:rPr>
          <w:color w:val="000000" w:themeColor="text1"/>
          <w:sz w:val="24"/>
          <w:szCs w:val="24"/>
        </w:rPr>
      </w:pPr>
      <w:r>
        <w:rPr>
          <w:color w:val="000000" w:themeColor="text1"/>
          <w:sz w:val="24"/>
          <w:szCs w:val="24"/>
        </w:rPr>
        <w:t>8</w:t>
      </w:r>
      <w:r w:rsidR="00BB495A" w:rsidRPr="006D1375">
        <w:rPr>
          <w:color w:val="000000" w:themeColor="text1"/>
          <w:sz w:val="24"/>
          <w:szCs w:val="24"/>
        </w:rPr>
        <w:t>.1.      С целью обеспечения в Апарт отеле порядка, сохранности имущества и безопасности Гостей в Апарт отеле запрещается:</w:t>
      </w:r>
    </w:p>
    <w:p w14:paraId="22AA8B8E" w14:textId="77777777" w:rsidR="00510759" w:rsidRPr="006D1375" w:rsidRDefault="00BB495A">
      <w:pPr>
        <w:numPr>
          <w:ilvl w:val="0"/>
          <w:numId w:val="10"/>
        </w:numPr>
        <w:shd w:val="clear" w:color="auto" w:fill="FFFFFF"/>
        <w:tabs>
          <w:tab w:val="left" w:pos="0"/>
          <w:tab w:val="left" w:pos="360"/>
        </w:tabs>
        <w:spacing w:before="0" w:beforeAutospacing="0" w:after="0" w:afterAutospacing="0"/>
        <w:ind w:left="0" w:firstLine="360"/>
        <w:jc w:val="both"/>
        <w:rPr>
          <w:color w:val="000000" w:themeColor="text1"/>
          <w:sz w:val="24"/>
          <w:szCs w:val="24"/>
        </w:rPr>
      </w:pPr>
      <w:r w:rsidRPr="006D1375">
        <w:rPr>
          <w:color w:val="000000" w:themeColor="text1"/>
          <w:sz w:val="24"/>
          <w:szCs w:val="24"/>
        </w:rPr>
        <w:t xml:space="preserve">Согласно Федеральному закону от 23 февраля 2013 г. № 15-ФЗ "Об охране здоровья граждан от воздействия окружающего табачного дыма и последствий потребления табака" </w:t>
      </w:r>
      <w:r w:rsidRPr="00591B83">
        <w:rPr>
          <w:b/>
          <w:bCs/>
          <w:color w:val="000000" w:themeColor="text1"/>
          <w:sz w:val="24"/>
          <w:szCs w:val="24"/>
        </w:rPr>
        <w:t xml:space="preserve">курение в номерах, на территории комплекса (за </w:t>
      </w:r>
      <w:proofErr w:type="spellStart"/>
      <w:r w:rsidRPr="00591B83">
        <w:rPr>
          <w:b/>
          <w:bCs/>
          <w:color w:val="000000" w:themeColor="text1"/>
          <w:sz w:val="24"/>
          <w:szCs w:val="24"/>
        </w:rPr>
        <w:t>искл</w:t>
      </w:r>
      <w:proofErr w:type="spellEnd"/>
      <w:r w:rsidRPr="00591B83">
        <w:rPr>
          <w:b/>
          <w:bCs/>
          <w:color w:val="000000" w:themeColor="text1"/>
          <w:sz w:val="24"/>
          <w:szCs w:val="24"/>
        </w:rPr>
        <w:t>. специально отведенных мест), а также в местах общего пользования запрещено</w:t>
      </w:r>
      <w:r w:rsidRPr="006D1375">
        <w:rPr>
          <w:color w:val="000000" w:themeColor="text1"/>
          <w:sz w:val="24"/>
          <w:szCs w:val="24"/>
        </w:rPr>
        <w:t>;</w:t>
      </w:r>
    </w:p>
    <w:p w14:paraId="03B89710"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оставлять посторонних лиц в номере в свое отсутствие;</w:t>
      </w:r>
    </w:p>
    <w:p w14:paraId="5B87F76F"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передавать электронную карту-ключ от номера третьим лицам;</w:t>
      </w:r>
    </w:p>
    <w:p w14:paraId="0A2C4720"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хранить оружие, боеприпасы и взрывчатые вещества;</w:t>
      </w:r>
    </w:p>
    <w:p w14:paraId="5FB15C62"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аморальное поведение (действия, которые нарушают общепринятые нормы морали и нравственности, противоречат общепринятым представлениям о разумном и достойном поведении: насилие, оскорбление, хулиганство, чрезмерное употребление спиртных напитков, грубость по отношению к другим, недостойное поведение в общественных местах и т.д.);</w:t>
      </w:r>
    </w:p>
    <w:p w14:paraId="3231F990" w14:textId="5FCD5AD9"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проявлять агрессию по отношению к другим Гостям и сотрудникам Апарт отеля;</w:t>
      </w:r>
    </w:p>
    <w:p w14:paraId="423FDA9C" w14:textId="1AC70311"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загрязнять территорию Апарт отеля;</w:t>
      </w:r>
    </w:p>
    <w:p w14:paraId="26B26F96" w14:textId="64230F18"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выбрасывать мусор и бутылки из окон Апарт отеля;</w:t>
      </w:r>
    </w:p>
    <w:p w14:paraId="266F89F6"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переставлять, выносить из номера мебель, постельные принадлежности;</w:t>
      </w:r>
    </w:p>
    <w:p w14:paraId="200C6C40"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использовать посторонние предметы в качестве пробок для сливных отверстий ванн;</w:t>
      </w:r>
    </w:p>
    <w:p w14:paraId="17A18A7A" w14:textId="564A86A4"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переставлять и передвигать мебель без согласования с администрацией Апарт отеля;</w:t>
      </w:r>
    </w:p>
    <w:p w14:paraId="2B4A18C7"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хранить в номере токсичные материалы, наркотические средства;</w:t>
      </w:r>
    </w:p>
    <w:p w14:paraId="54A55572"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без причин пользоваться первичными средствами пожаротушения;</w:t>
      </w:r>
    </w:p>
    <w:p w14:paraId="65CBD75F" w14:textId="77777777" w:rsidR="00510759" w:rsidRPr="006D1375" w:rsidRDefault="00BB495A">
      <w:pPr>
        <w:numPr>
          <w:ilvl w:val="0"/>
          <w:numId w:val="2"/>
        </w:numPr>
        <w:shd w:val="clear" w:color="auto" w:fill="FFFFFF"/>
        <w:tabs>
          <w:tab w:val="left" w:pos="0"/>
          <w:tab w:val="left" w:pos="142"/>
        </w:tabs>
        <w:spacing w:before="0" w:beforeAutospacing="0" w:after="0" w:afterAutospacing="0"/>
        <w:ind w:left="0" w:firstLine="426"/>
        <w:jc w:val="both"/>
        <w:rPr>
          <w:color w:val="000000" w:themeColor="text1"/>
          <w:sz w:val="24"/>
          <w:szCs w:val="24"/>
        </w:rPr>
      </w:pPr>
      <w:r w:rsidRPr="006D1375">
        <w:rPr>
          <w:color w:val="000000" w:themeColor="text1"/>
          <w:sz w:val="24"/>
          <w:szCs w:val="24"/>
        </w:rPr>
        <w:t xml:space="preserve">самовольно перевешивать, перемещать и использовать не по назначению электроприборы, находящиеся в номерах. </w:t>
      </w:r>
    </w:p>
    <w:p w14:paraId="581232FF" w14:textId="4B7AEFE2" w:rsidR="00510759" w:rsidRPr="006D1375" w:rsidRDefault="002E3ADB">
      <w:pPr>
        <w:shd w:val="clear" w:color="auto" w:fill="FFFFFF"/>
        <w:tabs>
          <w:tab w:val="left" w:pos="0"/>
        </w:tabs>
        <w:spacing w:before="0" w:beforeAutospacing="0" w:after="0" w:afterAutospacing="0"/>
        <w:jc w:val="both"/>
        <w:rPr>
          <w:color w:val="000000" w:themeColor="text1"/>
          <w:sz w:val="24"/>
          <w:szCs w:val="24"/>
        </w:rPr>
      </w:pPr>
      <w:r>
        <w:rPr>
          <w:color w:val="000000" w:themeColor="text1"/>
          <w:sz w:val="24"/>
          <w:szCs w:val="24"/>
        </w:rPr>
        <w:t>8</w:t>
      </w:r>
      <w:r w:rsidR="00BB495A" w:rsidRPr="006D1375">
        <w:rPr>
          <w:color w:val="000000" w:themeColor="text1"/>
          <w:sz w:val="24"/>
          <w:szCs w:val="24"/>
        </w:rPr>
        <w:t>.2.   В случае несоблюдения Гостем вышеуказанных требований настоящих Правил, администрация Апарт отеля вправе прекратить оказание гостиничных услуг в одностороннем порядке.</w:t>
      </w:r>
    </w:p>
    <w:p w14:paraId="4D3B5886" w14:textId="77777777" w:rsidR="00510759" w:rsidRPr="006D1375" w:rsidRDefault="00510759">
      <w:pPr>
        <w:shd w:val="clear" w:color="auto" w:fill="FFFFFF"/>
        <w:spacing w:before="0" w:beforeAutospacing="0" w:after="0" w:afterAutospacing="0"/>
        <w:rPr>
          <w:color w:val="000000" w:themeColor="text1"/>
          <w:sz w:val="24"/>
          <w:szCs w:val="24"/>
        </w:rPr>
      </w:pPr>
    </w:p>
    <w:p w14:paraId="78BFD821" w14:textId="77777777" w:rsidR="00510759" w:rsidRPr="006D1375" w:rsidRDefault="00510759">
      <w:pPr>
        <w:shd w:val="clear" w:color="auto" w:fill="FFFFFF"/>
        <w:spacing w:before="0" w:beforeAutospacing="0" w:after="0" w:afterAutospacing="0"/>
        <w:rPr>
          <w:color w:val="000000" w:themeColor="text1"/>
          <w:sz w:val="24"/>
          <w:szCs w:val="24"/>
        </w:rPr>
      </w:pPr>
    </w:p>
    <w:p w14:paraId="72D366D1" w14:textId="3F69CCA8" w:rsidR="00510759" w:rsidRPr="002E3ADB" w:rsidRDefault="00BB495A" w:rsidP="002E3ADB">
      <w:pPr>
        <w:pStyle w:val="a3"/>
        <w:numPr>
          <w:ilvl w:val="0"/>
          <w:numId w:val="17"/>
        </w:numPr>
        <w:tabs>
          <w:tab w:val="left" w:pos="567"/>
        </w:tabs>
        <w:spacing w:before="0" w:beforeAutospacing="0" w:after="0" w:afterAutospacing="0" w:line="240" w:lineRule="auto"/>
        <w:jc w:val="center"/>
        <w:rPr>
          <w:rFonts w:ascii="Times New Roman" w:hAnsi="Times New Roman" w:cs="Times New Roman"/>
          <w:color w:val="000000" w:themeColor="text1"/>
          <w:sz w:val="24"/>
          <w:szCs w:val="24"/>
        </w:rPr>
      </w:pPr>
      <w:r w:rsidRPr="002E3ADB">
        <w:rPr>
          <w:rFonts w:ascii="Times New Roman" w:hAnsi="Times New Roman" w:cs="Times New Roman"/>
          <w:color w:val="000000" w:themeColor="text1"/>
          <w:sz w:val="24"/>
          <w:szCs w:val="24"/>
        </w:rPr>
        <w:t>ОБЯЗАННОСТИ ГОСТЯ</w:t>
      </w:r>
    </w:p>
    <w:p w14:paraId="331C5171" w14:textId="07C57AE1"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w:t>
      </w:r>
      <w:r w:rsidR="00BB495A" w:rsidRPr="006D1375">
        <w:rPr>
          <w:color w:val="000000" w:themeColor="text1"/>
          <w:sz w:val="24"/>
          <w:szCs w:val="24"/>
        </w:rPr>
        <w:t>Соблюдать</w:t>
      </w:r>
      <w:proofErr w:type="gramEnd"/>
      <w:r w:rsidR="00BB495A" w:rsidRPr="006D1375">
        <w:rPr>
          <w:color w:val="000000" w:themeColor="text1"/>
          <w:sz w:val="24"/>
          <w:szCs w:val="24"/>
        </w:rPr>
        <w:t xml:space="preserve"> установленный порядок проживания, чистоту, закрывать водозаборные краны по окончанию пользования, окна, выключать осветительные приборы, телевизор, уходя закрывать комнату, балконную дверь и окна.</w:t>
      </w:r>
    </w:p>
    <w:p w14:paraId="606D3D15" w14:textId="7D96C690" w:rsidR="00510759" w:rsidRPr="006D1375" w:rsidRDefault="002E3ADB" w:rsidP="002E3ADB">
      <w:pPr>
        <w:tabs>
          <w:tab w:val="left" w:pos="426"/>
        </w:tabs>
        <w:spacing w:before="0" w:beforeAutospacing="0" w:after="0" w:afterAutospacing="0" w:line="240" w:lineRule="auto"/>
        <w:jc w:val="both"/>
        <w:rPr>
          <w:color w:val="000000" w:themeColor="text1"/>
          <w:sz w:val="24"/>
          <w:szCs w:val="24"/>
        </w:rPr>
      </w:pPr>
      <w:r>
        <w:rPr>
          <w:color w:val="000000" w:themeColor="text1"/>
          <w:sz w:val="24"/>
          <w:szCs w:val="24"/>
        </w:rPr>
        <w:t>9.</w:t>
      </w:r>
      <w:proofErr w:type="gramStart"/>
      <w:r>
        <w:rPr>
          <w:color w:val="000000" w:themeColor="text1"/>
          <w:sz w:val="24"/>
          <w:szCs w:val="24"/>
        </w:rPr>
        <w:t>2.</w:t>
      </w:r>
      <w:r w:rsidR="00BB495A" w:rsidRPr="006D1375">
        <w:rPr>
          <w:color w:val="000000" w:themeColor="text1"/>
          <w:sz w:val="24"/>
          <w:szCs w:val="24"/>
        </w:rPr>
        <w:t>Соблюдать</w:t>
      </w:r>
      <w:proofErr w:type="gramEnd"/>
      <w:r w:rsidR="00BB495A" w:rsidRPr="006D1375">
        <w:rPr>
          <w:color w:val="000000" w:themeColor="text1"/>
          <w:sz w:val="24"/>
          <w:szCs w:val="24"/>
        </w:rPr>
        <w:t xml:space="preserve"> тишину в ночное время с 22:00 до 8-00 следующего дня.</w:t>
      </w:r>
    </w:p>
    <w:p w14:paraId="59CD3115" w14:textId="76837C2B"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3.</w:t>
      </w:r>
      <w:r w:rsidR="00BB495A" w:rsidRPr="006D1375">
        <w:rPr>
          <w:color w:val="000000" w:themeColor="text1"/>
          <w:sz w:val="24"/>
          <w:szCs w:val="24"/>
        </w:rPr>
        <w:t>Соблюдать</w:t>
      </w:r>
      <w:proofErr w:type="gramEnd"/>
      <w:r w:rsidR="00BB495A" w:rsidRPr="006D1375">
        <w:rPr>
          <w:color w:val="000000" w:themeColor="text1"/>
          <w:sz w:val="24"/>
          <w:szCs w:val="24"/>
        </w:rPr>
        <w:t xml:space="preserve"> Правила техники безопасности и пожарной безопасности, установленные в Апарт отеле (Приложение 1).</w:t>
      </w:r>
    </w:p>
    <w:p w14:paraId="2FE0E665" w14:textId="5E8A692C"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4.</w:t>
      </w:r>
      <w:r w:rsidR="00BB495A" w:rsidRPr="006D1375">
        <w:rPr>
          <w:color w:val="000000" w:themeColor="text1"/>
          <w:sz w:val="24"/>
          <w:szCs w:val="24"/>
        </w:rPr>
        <w:t>Своевременно</w:t>
      </w:r>
      <w:proofErr w:type="gramEnd"/>
      <w:r w:rsidR="00BB495A" w:rsidRPr="006D1375">
        <w:rPr>
          <w:color w:val="000000" w:themeColor="text1"/>
          <w:sz w:val="24"/>
          <w:szCs w:val="24"/>
        </w:rPr>
        <w:t xml:space="preserve"> оплачивать проживание в Апарт отеле. </w:t>
      </w:r>
    </w:p>
    <w:p w14:paraId="61F37C84" w14:textId="70CF688F" w:rsidR="00510759" w:rsidRPr="006D1375" w:rsidRDefault="002E3ADB" w:rsidP="002E3ADB">
      <w:pPr>
        <w:tabs>
          <w:tab w:val="left" w:pos="426"/>
        </w:tabs>
        <w:spacing w:before="0" w:beforeAutospacing="0" w:after="0" w:afterAutospacing="0" w:line="240" w:lineRule="auto"/>
        <w:jc w:val="both"/>
        <w:rPr>
          <w:color w:val="000000" w:themeColor="text1"/>
          <w:sz w:val="24"/>
          <w:szCs w:val="24"/>
        </w:rPr>
      </w:pPr>
      <w:r>
        <w:rPr>
          <w:color w:val="000000" w:themeColor="text1"/>
          <w:sz w:val="24"/>
          <w:szCs w:val="24"/>
        </w:rPr>
        <w:t>9.</w:t>
      </w:r>
      <w:proofErr w:type="gramStart"/>
      <w:r>
        <w:rPr>
          <w:color w:val="000000" w:themeColor="text1"/>
          <w:sz w:val="24"/>
          <w:szCs w:val="24"/>
        </w:rPr>
        <w:t>5.</w:t>
      </w:r>
      <w:r w:rsidR="00BB495A" w:rsidRPr="006D1375">
        <w:rPr>
          <w:color w:val="000000" w:themeColor="text1"/>
          <w:sz w:val="24"/>
          <w:szCs w:val="24"/>
        </w:rPr>
        <w:t>По</w:t>
      </w:r>
      <w:proofErr w:type="gramEnd"/>
      <w:r w:rsidR="00BB495A" w:rsidRPr="006D1375">
        <w:rPr>
          <w:color w:val="000000" w:themeColor="text1"/>
          <w:sz w:val="24"/>
          <w:szCs w:val="24"/>
        </w:rPr>
        <w:t xml:space="preserve"> истечении оплаченного срока проживания – освободить номер.</w:t>
      </w:r>
    </w:p>
    <w:p w14:paraId="54FCCD43" w14:textId="0EEE8888"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6.</w:t>
      </w:r>
      <w:r w:rsidR="00BB495A" w:rsidRPr="006D1375">
        <w:rPr>
          <w:color w:val="000000" w:themeColor="text1"/>
          <w:sz w:val="24"/>
          <w:szCs w:val="24"/>
        </w:rPr>
        <w:t>Соблюдать</w:t>
      </w:r>
      <w:proofErr w:type="gramEnd"/>
      <w:r w:rsidR="00BB495A" w:rsidRPr="006D1375">
        <w:rPr>
          <w:color w:val="000000" w:themeColor="text1"/>
          <w:sz w:val="24"/>
          <w:szCs w:val="24"/>
        </w:rPr>
        <w:t xml:space="preserve"> право неприкосновенности личности сотрудников и Гостей Апарт отеля.</w:t>
      </w:r>
    </w:p>
    <w:p w14:paraId="015B601B" w14:textId="2D15AB51"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7.</w:t>
      </w:r>
      <w:r w:rsidR="00BB495A" w:rsidRPr="006D1375">
        <w:rPr>
          <w:color w:val="000000" w:themeColor="text1"/>
          <w:sz w:val="24"/>
          <w:szCs w:val="24"/>
        </w:rPr>
        <w:t>Незамедлительно</w:t>
      </w:r>
      <w:proofErr w:type="gramEnd"/>
      <w:r w:rsidR="00BB495A" w:rsidRPr="006D1375">
        <w:rPr>
          <w:color w:val="000000" w:themeColor="text1"/>
          <w:sz w:val="24"/>
          <w:szCs w:val="24"/>
        </w:rPr>
        <w:t xml:space="preserve"> сообщить администрации Апарт отеля при обнаружении пропажи личных вещей из номера для принятия мер по розыску пропавших вещей.</w:t>
      </w:r>
    </w:p>
    <w:p w14:paraId="29829A57" w14:textId="57024EAA"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8.</w:t>
      </w:r>
      <w:r w:rsidR="00BB495A" w:rsidRPr="006D1375">
        <w:rPr>
          <w:color w:val="000000" w:themeColor="text1"/>
          <w:sz w:val="24"/>
          <w:szCs w:val="24"/>
        </w:rPr>
        <w:t>Незамедлительно</w:t>
      </w:r>
      <w:proofErr w:type="gramEnd"/>
      <w:r w:rsidR="00BB495A" w:rsidRPr="006D1375">
        <w:rPr>
          <w:color w:val="000000" w:themeColor="text1"/>
          <w:sz w:val="24"/>
          <w:szCs w:val="24"/>
        </w:rPr>
        <w:t xml:space="preserve"> сообщить администрации Апарт отеля в случае обнаружения пропажи карты – ключа или карты – пропуска.</w:t>
      </w:r>
    </w:p>
    <w:p w14:paraId="1267CDBB" w14:textId="21895AF7" w:rsidR="00510759" w:rsidRPr="006D1375" w:rsidRDefault="002E3ADB" w:rsidP="002E3ADB">
      <w:pPr>
        <w:shd w:val="clear" w:color="auto" w:fill="FFFFFF"/>
        <w:tabs>
          <w:tab w:val="left" w:pos="426"/>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9.</w:t>
      </w:r>
      <w:r w:rsidR="00BB495A" w:rsidRPr="006D1375">
        <w:rPr>
          <w:color w:val="000000" w:themeColor="text1"/>
          <w:sz w:val="24"/>
          <w:szCs w:val="24"/>
        </w:rPr>
        <w:t>Незамедлительно</w:t>
      </w:r>
      <w:proofErr w:type="gramEnd"/>
      <w:r w:rsidR="00BB495A" w:rsidRPr="006D1375">
        <w:rPr>
          <w:color w:val="000000" w:themeColor="text1"/>
          <w:sz w:val="24"/>
          <w:szCs w:val="24"/>
        </w:rPr>
        <w:t xml:space="preserve"> сообщить администрации Апарт отеля в случае обнаружения вещей, оставленных без присмотра.</w:t>
      </w:r>
    </w:p>
    <w:p w14:paraId="334C40E9" w14:textId="230B7E7C"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10.</w:t>
      </w:r>
      <w:r w:rsidR="00BB495A" w:rsidRPr="006D1375">
        <w:rPr>
          <w:color w:val="000000" w:themeColor="text1"/>
          <w:sz w:val="24"/>
          <w:szCs w:val="24"/>
        </w:rPr>
        <w:t>Бережно</w:t>
      </w:r>
      <w:proofErr w:type="gramEnd"/>
      <w:r w:rsidR="00BB495A" w:rsidRPr="006D1375">
        <w:rPr>
          <w:color w:val="000000" w:themeColor="text1"/>
          <w:sz w:val="24"/>
          <w:szCs w:val="24"/>
        </w:rPr>
        <w:t xml:space="preserve"> относиться к имуществу Апарт отеля, возместить ущерб в случае утраты или повреждения имущества Апарт отеля, согласно действующему прейскуранту цен на «Возмещение ущерба» на основании Акта ущерба, в соответствии с законодательством Российской Федерации; (приложение 2)</w:t>
      </w:r>
    </w:p>
    <w:p w14:paraId="0F62EECC" w14:textId="18C62986"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11.</w:t>
      </w:r>
      <w:r w:rsidR="00BB495A" w:rsidRPr="006D1375">
        <w:rPr>
          <w:color w:val="000000" w:themeColor="text1"/>
          <w:sz w:val="24"/>
          <w:szCs w:val="24"/>
        </w:rPr>
        <w:t>Нести</w:t>
      </w:r>
      <w:proofErr w:type="gramEnd"/>
      <w:r w:rsidR="00BB495A" w:rsidRPr="006D1375">
        <w:rPr>
          <w:color w:val="000000" w:themeColor="text1"/>
          <w:sz w:val="24"/>
          <w:szCs w:val="24"/>
        </w:rPr>
        <w:t xml:space="preserve"> ответственность за ущерб, причиненный приглашенными Гостем лицами.</w:t>
      </w:r>
    </w:p>
    <w:p w14:paraId="616FB028" w14:textId="2143B563"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12.</w:t>
      </w:r>
      <w:r w:rsidR="00BB495A" w:rsidRPr="006D1375">
        <w:rPr>
          <w:color w:val="000000" w:themeColor="text1"/>
          <w:sz w:val="24"/>
          <w:szCs w:val="24"/>
        </w:rPr>
        <w:t>При</w:t>
      </w:r>
      <w:proofErr w:type="gramEnd"/>
      <w:r w:rsidR="00BB495A" w:rsidRPr="006D1375">
        <w:rPr>
          <w:color w:val="000000" w:themeColor="text1"/>
          <w:sz w:val="24"/>
          <w:szCs w:val="24"/>
        </w:rPr>
        <w:t xml:space="preserve"> выезде произвести полный расчет за предоставленные услуги.</w:t>
      </w:r>
    </w:p>
    <w:p w14:paraId="14C5DEE4" w14:textId="0F7F9D25"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13.</w:t>
      </w:r>
      <w:r w:rsidR="00BB495A" w:rsidRPr="006D1375">
        <w:rPr>
          <w:color w:val="000000" w:themeColor="text1"/>
          <w:sz w:val="24"/>
          <w:szCs w:val="24"/>
        </w:rPr>
        <w:t>Посещение</w:t>
      </w:r>
      <w:proofErr w:type="gramEnd"/>
      <w:r w:rsidR="00BB495A" w:rsidRPr="006D1375">
        <w:rPr>
          <w:color w:val="000000" w:themeColor="text1"/>
          <w:sz w:val="24"/>
          <w:szCs w:val="24"/>
        </w:rPr>
        <w:t xml:space="preserve"> проживающих Гостей разрешено до 22.00 при предъявлении паспорта гражданина РФ/иностранного паспорта или иного документа, удостоверяющего личность.</w:t>
      </w:r>
    </w:p>
    <w:p w14:paraId="06047F4A" w14:textId="458EABA0"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14.</w:t>
      </w:r>
      <w:r w:rsidR="00BB495A" w:rsidRPr="006D1375">
        <w:rPr>
          <w:color w:val="000000" w:themeColor="text1"/>
          <w:sz w:val="24"/>
          <w:szCs w:val="24"/>
        </w:rPr>
        <w:t>Администрация</w:t>
      </w:r>
      <w:proofErr w:type="gramEnd"/>
      <w:r w:rsidR="00BB495A" w:rsidRPr="006D1375">
        <w:rPr>
          <w:color w:val="000000" w:themeColor="text1"/>
          <w:sz w:val="24"/>
          <w:szCs w:val="24"/>
        </w:rPr>
        <w:t xml:space="preserve"> Апарт отеля не несет ответственности за ценные вещи, не положенные в сейф, расположенный в номере. </w:t>
      </w:r>
    </w:p>
    <w:p w14:paraId="7593DEAB" w14:textId="0D62B9D8"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w:t>
      </w:r>
      <w:proofErr w:type="gramStart"/>
      <w:r>
        <w:rPr>
          <w:color w:val="000000" w:themeColor="text1"/>
          <w:sz w:val="24"/>
          <w:szCs w:val="24"/>
        </w:rPr>
        <w:t>15.</w:t>
      </w:r>
      <w:r w:rsidR="00BB495A" w:rsidRPr="006D1375">
        <w:rPr>
          <w:color w:val="000000" w:themeColor="text1"/>
          <w:sz w:val="24"/>
          <w:szCs w:val="24"/>
        </w:rPr>
        <w:t>Парковка</w:t>
      </w:r>
      <w:proofErr w:type="gramEnd"/>
      <w:r w:rsidR="00BB495A" w:rsidRPr="006D1375">
        <w:rPr>
          <w:color w:val="000000" w:themeColor="text1"/>
          <w:sz w:val="24"/>
          <w:szCs w:val="24"/>
        </w:rPr>
        <w:t xml:space="preserve"> автомобиля осуществляется на отведенной для этого территории. Придомовые парковочные карманы предназначены для посадки/высадки пассажиров и загрузки/выгрузки товаров, а также в случае необходимости парковки кареты Скорой медицинской помощи и экстренных служб.</w:t>
      </w:r>
    </w:p>
    <w:p w14:paraId="44D24D71" w14:textId="5146E648" w:rsidR="00510759" w:rsidRPr="006D1375" w:rsidRDefault="002E3ADB" w:rsidP="002E3ADB">
      <w:pPr>
        <w:shd w:val="clear" w:color="auto" w:fill="FFFFFF"/>
        <w:tabs>
          <w:tab w:val="left" w:pos="567"/>
        </w:tabs>
        <w:spacing w:before="0" w:beforeAutospacing="0" w:after="0" w:afterAutospacing="0"/>
        <w:jc w:val="both"/>
        <w:rPr>
          <w:color w:val="000000" w:themeColor="text1"/>
          <w:sz w:val="24"/>
          <w:szCs w:val="24"/>
        </w:rPr>
      </w:pPr>
      <w:r>
        <w:rPr>
          <w:color w:val="000000" w:themeColor="text1"/>
          <w:sz w:val="24"/>
          <w:szCs w:val="24"/>
        </w:rPr>
        <w:t>9.16.</w:t>
      </w:r>
      <w:r w:rsidR="00BB495A" w:rsidRPr="006D1375">
        <w:rPr>
          <w:color w:val="000000" w:themeColor="text1"/>
          <w:sz w:val="24"/>
          <w:szCs w:val="24"/>
        </w:rPr>
        <w:t xml:space="preserve"> Гости при осуществлении видео и фотосъемок на территории Апарт отеля должны обеспечивать соблюдение прав других Гостей, находящихся в Апарт отеле. Видео и фотосъемка гражданина может осуществляться только с согласия этого гражданина с соблюдением правил, установленных ст. 152.1 ГК РФ «Охрана изображения гражданина». </w:t>
      </w:r>
    </w:p>
    <w:p w14:paraId="52F1C3B0" w14:textId="77777777" w:rsidR="00510759" w:rsidRPr="006D1375" w:rsidRDefault="00510759">
      <w:pPr>
        <w:shd w:val="clear" w:color="auto" w:fill="FFFFFF"/>
        <w:tabs>
          <w:tab w:val="left" w:pos="567"/>
        </w:tabs>
        <w:spacing w:before="0" w:beforeAutospacing="0" w:after="0" w:afterAutospacing="0"/>
        <w:jc w:val="both"/>
        <w:rPr>
          <w:color w:val="000000" w:themeColor="text1"/>
          <w:sz w:val="24"/>
          <w:szCs w:val="24"/>
        </w:rPr>
      </w:pPr>
    </w:p>
    <w:p w14:paraId="1FED1666" w14:textId="77777777" w:rsidR="00510759" w:rsidRPr="002E3ADB" w:rsidRDefault="00510759">
      <w:pPr>
        <w:shd w:val="clear" w:color="auto" w:fill="FFFFFF"/>
        <w:tabs>
          <w:tab w:val="left" w:pos="567"/>
        </w:tabs>
        <w:spacing w:before="0" w:beforeAutospacing="0" w:after="0" w:afterAutospacing="0"/>
        <w:jc w:val="both"/>
        <w:rPr>
          <w:color w:val="000000" w:themeColor="text1"/>
          <w:sz w:val="24"/>
          <w:szCs w:val="24"/>
        </w:rPr>
      </w:pPr>
    </w:p>
    <w:p w14:paraId="65810A43" w14:textId="639E37B6" w:rsidR="00510759" w:rsidRPr="002E3ADB" w:rsidRDefault="00BB495A" w:rsidP="002E3ADB">
      <w:pPr>
        <w:pStyle w:val="a3"/>
        <w:numPr>
          <w:ilvl w:val="0"/>
          <w:numId w:val="17"/>
        </w:numPr>
        <w:spacing w:before="0" w:beforeAutospacing="0" w:after="0" w:afterAutospacing="0" w:line="240" w:lineRule="auto"/>
        <w:jc w:val="center"/>
        <w:rPr>
          <w:rFonts w:ascii="Times New Roman" w:hAnsi="Times New Roman" w:cs="Times New Roman"/>
          <w:color w:val="000000" w:themeColor="text1"/>
          <w:sz w:val="24"/>
          <w:szCs w:val="24"/>
        </w:rPr>
      </w:pPr>
      <w:r w:rsidRPr="002E3ADB">
        <w:rPr>
          <w:rFonts w:ascii="Times New Roman" w:hAnsi="Times New Roman" w:cs="Times New Roman"/>
          <w:color w:val="000000" w:themeColor="text1"/>
          <w:sz w:val="24"/>
          <w:szCs w:val="24"/>
        </w:rPr>
        <w:t>В АПАРТ ОТЕЛЕ ЗАПРЕЩЕНО</w:t>
      </w:r>
    </w:p>
    <w:p w14:paraId="2273A9EC" w14:textId="52E227D1" w:rsidR="00510759" w:rsidRPr="002E3ADB" w:rsidRDefault="00BB495A" w:rsidP="002E3ADB">
      <w:pPr>
        <w:pStyle w:val="a3"/>
        <w:numPr>
          <w:ilvl w:val="1"/>
          <w:numId w:val="19"/>
        </w:numPr>
        <w:tabs>
          <w:tab w:val="left" w:pos="426"/>
        </w:tabs>
        <w:spacing w:before="0" w:beforeAutospacing="0" w:after="0" w:afterAutospacing="0" w:line="240" w:lineRule="auto"/>
        <w:jc w:val="both"/>
        <w:rPr>
          <w:rFonts w:ascii="Times New Roman" w:hAnsi="Times New Roman" w:cs="Times New Roman"/>
          <w:color w:val="000000" w:themeColor="text1"/>
          <w:sz w:val="24"/>
          <w:szCs w:val="24"/>
          <w:lang w:val="ru-RU"/>
        </w:rPr>
      </w:pPr>
      <w:r w:rsidRPr="002E3ADB">
        <w:rPr>
          <w:rFonts w:ascii="Times New Roman" w:hAnsi="Times New Roman" w:cs="Times New Roman"/>
          <w:color w:val="000000" w:themeColor="text1"/>
          <w:sz w:val="24"/>
          <w:szCs w:val="24"/>
          <w:lang w:val="ru-RU"/>
        </w:rPr>
        <w:t>Оставлять в номере посторонних лиц в свое отсутствие;</w:t>
      </w:r>
    </w:p>
    <w:p w14:paraId="4A4A86B2" w14:textId="62EC5CA4" w:rsidR="00510759" w:rsidRPr="002E3ADB" w:rsidRDefault="00BB495A" w:rsidP="002E3ADB">
      <w:pPr>
        <w:pStyle w:val="a3"/>
        <w:numPr>
          <w:ilvl w:val="1"/>
          <w:numId w:val="19"/>
        </w:numPr>
        <w:tabs>
          <w:tab w:val="left" w:pos="426"/>
        </w:tabs>
        <w:spacing w:before="0" w:beforeAutospacing="0" w:after="0" w:afterAutospacing="0" w:line="240" w:lineRule="auto"/>
        <w:jc w:val="both"/>
        <w:rPr>
          <w:rFonts w:ascii="Times New Roman" w:hAnsi="Times New Roman" w:cs="Times New Roman"/>
          <w:color w:val="000000" w:themeColor="text1"/>
          <w:sz w:val="24"/>
          <w:szCs w:val="24"/>
          <w:lang w:val="ru-RU"/>
        </w:rPr>
      </w:pPr>
      <w:r w:rsidRPr="002E3ADB">
        <w:rPr>
          <w:rFonts w:ascii="Times New Roman" w:hAnsi="Times New Roman" w:cs="Times New Roman"/>
          <w:color w:val="000000" w:themeColor="text1"/>
          <w:sz w:val="24"/>
          <w:szCs w:val="24"/>
          <w:lang w:val="ru-RU"/>
        </w:rPr>
        <w:t>Передавать посторонним лицам ключ от номера и карточку гостя;</w:t>
      </w:r>
    </w:p>
    <w:p w14:paraId="281E2AD7"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 xml:space="preserve">Проживать в номере с домашними животными без согласования администрации Апарт отеля; </w:t>
      </w:r>
    </w:p>
    <w:p w14:paraId="285E3B38"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Хранить в номере громоздкие вещи (ящики, коробки размером более 50</w:t>
      </w:r>
      <w:r w:rsidRPr="002E3ADB">
        <w:rPr>
          <w:color w:val="000000" w:themeColor="text1"/>
          <w:sz w:val="24"/>
          <w:szCs w:val="24"/>
          <w:lang w:val="en-US"/>
        </w:rPr>
        <w:t>X</w:t>
      </w:r>
      <w:r w:rsidRPr="002E3ADB">
        <w:rPr>
          <w:color w:val="000000" w:themeColor="text1"/>
          <w:sz w:val="24"/>
          <w:szCs w:val="24"/>
        </w:rPr>
        <w:t xml:space="preserve">50) в целях обеспечения удобства проведения уборки номера, а также личной безопасности Гостей, взрывчатые, токсичные материалы, оружие. </w:t>
      </w:r>
    </w:p>
    <w:p w14:paraId="4212A743"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 xml:space="preserve">Пользоваться нагревательными приборами, за исключением приборов, установленных в номере. </w:t>
      </w:r>
    </w:p>
    <w:p w14:paraId="60A79FF6"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Переставлять и передвигать мебель без согласования с администрацией Апарт отеля.</w:t>
      </w:r>
    </w:p>
    <w:p w14:paraId="19B08C6B"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Курить в номерах и в общественных зонах.</w:t>
      </w:r>
    </w:p>
    <w:p w14:paraId="25079580"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Нарушать покой других Гостей, создавая шум.</w:t>
      </w:r>
    </w:p>
    <w:p w14:paraId="2EFF24EB" w14:textId="77777777" w:rsidR="00510759" w:rsidRPr="002E3ADB" w:rsidRDefault="00BB495A" w:rsidP="002E3ADB">
      <w:pPr>
        <w:numPr>
          <w:ilvl w:val="1"/>
          <w:numId w:val="19"/>
        </w:numPr>
        <w:tabs>
          <w:tab w:val="left" w:pos="426"/>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lastRenderedPageBreak/>
        <w:t>Открыто носить любые виды гражданского, служебного, боевого оружия, имеющегося у Гостей, проживающих в Апарт отеле, в том числе при исполнении ими служебных обязанностей, а также специальных средств снаряжения.</w:t>
      </w:r>
    </w:p>
    <w:p w14:paraId="3E5FD5A2" w14:textId="15C0EB7D" w:rsidR="00510759" w:rsidRPr="002E3ADB" w:rsidRDefault="00BB495A" w:rsidP="002E3ADB">
      <w:pPr>
        <w:numPr>
          <w:ilvl w:val="1"/>
          <w:numId w:val="19"/>
        </w:numPr>
        <w:tabs>
          <w:tab w:val="left" w:pos="426"/>
          <w:tab w:val="left" w:pos="567"/>
        </w:tabs>
        <w:spacing w:before="0" w:beforeAutospacing="0" w:after="0" w:afterAutospacing="0" w:line="240" w:lineRule="auto"/>
        <w:ind w:left="0" w:firstLine="0"/>
        <w:jc w:val="both"/>
        <w:rPr>
          <w:color w:val="000000" w:themeColor="text1"/>
          <w:sz w:val="24"/>
          <w:szCs w:val="24"/>
        </w:rPr>
      </w:pPr>
      <w:r w:rsidRPr="002E3ADB">
        <w:rPr>
          <w:color w:val="000000" w:themeColor="text1"/>
          <w:sz w:val="24"/>
          <w:szCs w:val="24"/>
        </w:rPr>
        <w:t>Распивать спиртные напитки, а также употреблять продукты питания в общественных зонах Апарт отеля (лобби, холлы этажей).</w:t>
      </w:r>
    </w:p>
    <w:p w14:paraId="1F956CF5" w14:textId="77777777" w:rsidR="00510759" w:rsidRPr="006D1375" w:rsidRDefault="00510759">
      <w:pPr>
        <w:shd w:val="clear" w:color="auto" w:fill="FFFFFF"/>
        <w:spacing w:before="0" w:beforeAutospacing="0" w:after="0" w:afterAutospacing="0"/>
        <w:rPr>
          <w:color w:val="000000" w:themeColor="text1"/>
          <w:sz w:val="24"/>
          <w:szCs w:val="24"/>
        </w:rPr>
      </w:pPr>
    </w:p>
    <w:p w14:paraId="4281B311" w14:textId="621E76E0" w:rsidR="00510759" w:rsidRPr="006D1375" w:rsidRDefault="00BB495A">
      <w:pPr>
        <w:shd w:val="clear" w:color="auto" w:fill="FFFFFF"/>
        <w:jc w:val="center"/>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 xml:space="preserve">. ПРАВА И ОТВЕТСТВЕННОСТЬ АПАРТ ОТЕЛЯ </w:t>
      </w:r>
    </w:p>
    <w:p w14:paraId="04BF78A2" w14:textId="73017070"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 xml:space="preserve">.1. Администрация Апарт отеля обеспечивает заявленное качество предоставляемых услуг, надлежащее </w:t>
      </w:r>
      <w:proofErr w:type="spellStart"/>
      <w:r w:rsidRPr="006D1375">
        <w:rPr>
          <w:color w:val="000000" w:themeColor="text1"/>
          <w:sz w:val="24"/>
          <w:szCs w:val="24"/>
        </w:rPr>
        <w:t>санитарно</w:t>
      </w:r>
      <w:proofErr w:type="spellEnd"/>
      <w:r w:rsidRPr="006D1375">
        <w:rPr>
          <w:color w:val="000000" w:themeColor="text1"/>
          <w:sz w:val="24"/>
          <w:szCs w:val="24"/>
        </w:rPr>
        <w:t xml:space="preserve"> – техническое состояние всех помещений и территорий, в соответствии с действующими нормами и правилами Российской Федерации.</w:t>
      </w:r>
    </w:p>
    <w:p w14:paraId="40839014" w14:textId="4BFD5A86"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.2. Предоставлять полную информацию об услугах, оказываемых Апарт отелем, форме и порядке их оплаты, размещать информацию в номере в «Папке Гостя».</w:t>
      </w:r>
    </w:p>
    <w:p w14:paraId="123B3612" w14:textId="356CB89E"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.3. Предоставить по первому требованию Гостя «Книгу отзывов и предложений», которая находится в Службе приема и размещения Апарт отеля.</w:t>
      </w:r>
    </w:p>
    <w:p w14:paraId="04960C1C" w14:textId="60D321C1"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.4. Незамедлительно рассматривать просьбы Гостей.</w:t>
      </w:r>
    </w:p>
    <w:p w14:paraId="0B5B5129" w14:textId="330B21CD"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.5. Апарт отель имеет право отказать Гостю в дальнейшем проживании в Апарт отеле в случае нарушения настоящих Правил и несвоевременной оплаты услуг Апарт отеля.</w:t>
      </w:r>
    </w:p>
    <w:p w14:paraId="5618B16E" w14:textId="4E9134B7"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w:t>
      </w:r>
      <w:r w:rsidR="002E3ADB">
        <w:rPr>
          <w:color w:val="000000" w:themeColor="text1"/>
          <w:sz w:val="24"/>
          <w:szCs w:val="24"/>
        </w:rPr>
        <w:t>6</w:t>
      </w:r>
      <w:r w:rsidRPr="006D1375">
        <w:rPr>
          <w:color w:val="000000" w:themeColor="text1"/>
          <w:sz w:val="24"/>
          <w:szCs w:val="24"/>
        </w:rPr>
        <w:t>.   В случае истечения оплаченного срока проживания Гостя в Апарт отеле при отсутствии Гостя по месту размещения, если проживание не продлено и не оплачено в срок, администрация Апарт отеля вправе создать комиссию и сделать опись имущества, находящегося в номере отсутствующего Гостя, освободить номер. Материальные ценности в виде денежных средств, драгоценных металлов, ценных документов, Администрация помещает на хранение в сейфовую ячейку, находящуюся в службе приема и размещения, остальные вещи помещаются в «Камеру забытых и найденных вещей».</w:t>
      </w:r>
    </w:p>
    <w:p w14:paraId="0C5B9D1C" w14:textId="5D021A9A"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1.7</w:t>
      </w:r>
      <w:r w:rsidRPr="006D1375">
        <w:rPr>
          <w:color w:val="000000" w:themeColor="text1"/>
          <w:sz w:val="24"/>
          <w:szCs w:val="24"/>
        </w:rPr>
        <w:t>.   Все вещи, забытые в номере Гостем, передаются на ответственное хранение, и администрация Апарт отеля принимает меры по возврату их владельцам.</w:t>
      </w:r>
    </w:p>
    <w:p w14:paraId="31A6EDF9" w14:textId="1EF786D7"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1.8</w:t>
      </w:r>
      <w:r w:rsidRPr="006D1375">
        <w:rPr>
          <w:color w:val="000000" w:themeColor="text1"/>
          <w:sz w:val="24"/>
          <w:szCs w:val="24"/>
        </w:rPr>
        <w:t>.   Порядок, правила хранения и получения забытых вещей утвержден Генеральным директором ООО «Сахалин Шале».</w:t>
      </w:r>
    </w:p>
    <w:p w14:paraId="6C044923" w14:textId="4A62AAE7"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w:t>
      </w:r>
      <w:r w:rsidR="002E3ADB">
        <w:rPr>
          <w:color w:val="000000" w:themeColor="text1"/>
          <w:sz w:val="24"/>
          <w:szCs w:val="24"/>
        </w:rPr>
        <w:t>9</w:t>
      </w:r>
      <w:r w:rsidRPr="006D1375">
        <w:rPr>
          <w:color w:val="000000" w:themeColor="text1"/>
          <w:sz w:val="24"/>
          <w:szCs w:val="24"/>
        </w:rPr>
        <w:t>. Комплекс обеспечивает конфиденциальность информации о Гостях и посетителях Апарт отеля.</w:t>
      </w:r>
    </w:p>
    <w:p w14:paraId="7B76C231" w14:textId="3AB0F5FF"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w:t>
      </w:r>
      <w:r w:rsidR="002E3ADB">
        <w:rPr>
          <w:color w:val="000000" w:themeColor="text1"/>
          <w:sz w:val="24"/>
          <w:szCs w:val="24"/>
        </w:rPr>
        <w:t>10</w:t>
      </w:r>
      <w:r w:rsidRPr="006D1375">
        <w:rPr>
          <w:color w:val="000000" w:themeColor="text1"/>
          <w:sz w:val="24"/>
          <w:szCs w:val="24"/>
        </w:rPr>
        <w:t>.  Контроль за соблюдением Гостями общественного порядка и тишины в ночное время осуществляется сотрудниками службы внутреннего контроля Апарт отеля. В случае нарушения Гостем общественного порядка и тишины, сотрудники службы внутреннего контроля Апарт отеля вправе вызвать правоохранительные органы для привлечения нарушителей к административной ответственности.</w:t>
      </w:r>
    </w:p>
    <w:p w14:paraId="1604C305" w14:textId="3E33325B" w:rsidR="00510759" w:rsidRPr="006D1375" w:rsidRDefault="00BB495A">
      <w:pPr>
        <w:shd w:val="clear" w:color="auto" w:fill="FFFFFF"/>
        <w:spacing w:before="0" w:beforeAutospacing="0" w:after="0" w:afterAutospacing="0" w:line="276" w:lineRule="auto"/>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 Администрация Апарт отеля оставляет за собой право посещения номера без согласования с Гостем в случае замыкания электропроводки, задымления, пожара, затопления, а также в случаях нарушения Гостем общественного порядка.</w:t>
      </w:r>
    </w:p>
    <w:p w14:paraId="4FBA5BF9" w14:textId="7832DEB7" w:rsidR="00510759" w:rsidRPr="006D1375" w:rsidRDefault="00BB495A">
      <w:pPr>
        <w:shd w:val="clear" w:color="auto" w:fill="FFFFFF"/>
        <w:spacing w:before="0" w:beforeAutospacing="0" w:after="0" w:afterAutospacing="0"/>
        <w:rPr>
          <w:color w:val="000000" w:themeColor="text1"/>
          <w:sz w:val="24"/>
          <w:szCs w:val="24"/>
        </w:rPr>
      </w:pPr>
      <w:r w:rsidRPr="006D1375">
        <w:rPr>
          <w:color w:val="000000" w:themeColor="text1"/>
          <w:sz w:val="24"/>
          <w:szCs w:val="24"/>
        </w:rPr>
        <w:t>1</w:t>
      </w:r>
      <w:r w:rsidR="002E3ADB">
        <w:rPr>
          <w:color w:val="000000" w:themeColor="text1"/>
          <w:sz w:val="24"/>
          <w:szCs w:val="24"/>
        </w:rPr>
        <w:t>1</w:t>
      </w:r>
      <w:r w:rsidRPr="006D1375">
        <w:rPr>
          <w:color w:val="000000" w:themeColor="text1"/>
          <w:sz w:val="24"/>
          <w:szCs w:val="24"/>
        </w:rPr>
        <w:t>.1</w:t>
      </w:r>
      <w:r w:rsidR="002E3ADB">
        <w:rPr>
          <w:color w:val="000000" w:themeColor="text1"/>
          <w:sz w:val="24"/>
          <w:szCs w:val="24"/>
        </w:rPr>
        <w:t>2</w:t>
      </w:r>
      <w:r w:rsidRPr="006D1375">
        <w:rPr>
          <w:color w:val="000000" w:themeColor="text1"/>
          <w:sz w:val="24"/>
          <w:szCs w:val="24"/>
        </w:rPr>
        <w:t xml:space="preserve">. Настоящие ПРАВИЛА ПРЕДОСТАВЛЕНИЯ ГОСТИНИЧНЫХ УСЛУГ в ООО «Сахалин Шале» (Апарт отель </w:t>
      </w:r>
      <w:r w:rsidRPr="006D1375">
        <w:rPr>
          <w:color w:val="000000" w:themeColor="text1"/>
          <w:sz w:val="24"/>
          <w:szCs w:val="24"/>
          <w:lang w:val="en-US"/>
        </w:rPr>
        <w:t>Sunrise</w:t>
      </w:r>
      <w:r w:rsidRPr="006D1375">
        <w:rPr>
          <w:color w:val="000000" w:themeColor="text1"/>
          <w:sz w:val="24"/>
          <w:szCs w:val="24"/>
        </w:rPr>
        <w:t xml:space="preserve"> </w:t>
      </w:r>
      <w:r w:rsidRPr="006D1375">
        <w:rPr>
          <w:color w:val="000000" w:themeColor="text1"/>
          <w:sz w:val="24"/>
          <w:szCs w:val="24"/>
          <w:lang w:val="en-US"/>
        </w:rPr>
        <w:t>Hill</w:t>
      </w:r>
      <w:r w:rsidRPr="006D1375">
        <w:rPr>
          <w:color w:val="000000" w:themeColor="text1"/>
          <w:sz w:val="24"/>
          <w:szCs w:val="24"/>
        </w:rPr>
        <w:t>) являются официальной офертой.</w:t>
      </w:r>
    </w:p>
    <w:p w14:paraId="3B675266" w14:textId="77777777" w:rsidR="00510759" w:rsidRPr="006D1375" w:rsidRDefault="00510759">
      <w:pPr>
        <w:shd w:val="clear" w:color="auto" w:fill="FFFFFF"/>
        <w:spacing w:before="0" w:beforeAutospacing="0" w:after="0" w:afterAutospacing="0"/>
        <w:rPr>
          <w:color w:val="000000" w:themeColor="text1"/>
          <w:sz w:val="24"/>
          <w:szCs w:val="24"/>
        </w:rPr>
      </w:pPr>
    </w:p>
    <w:p w14:paraId="7A8E64F9" w14:textId="77777777" w:rsidR="006D1375" w:rsidRPr="006D1375" w:rsidRDefault="006D1375">
      <w:pPr>
        <w:spacing w:before="0" w:beforeAutospacing="0" w:after="0" w:afterAutospacing="0" w:line="240" w:lineRule="auto"/>
        <w:rPr>
          <w:rFonts w:eastAsia="Tahoma"/>
          <w:color w:val="000000" w:themeColor="text1"/>
          <w:sz w:val="24"/>
          <w:szCs w:val="24"/>
          <w:lang w:eastAsia="en-US"/>
        </w:rPr>
      </w:pPr>
      <w:r w:rsidRPr="006D1375">
        <w:rPr>
          <w:rFonts w:eastAsia="Tahoma"/>
          <w:color w:val="000000" w:themeColor="text1"/>
          <w:sz w:val="24"/>
          <w:szCs w:val="24"/>
          <w:lang w:eastAsia="en-US"/>
        </w:rPr>
        <w:br w:type="page"/>
      </w:r>
    </w:p>
    <w:p w14:paraId="25795E06" w14:textId="2516E651" w:rsidR="00510759" w:rsidRPr="006D1375" w:rsidRDefault="00BB495A">
      <w:pPr>
        <w:widowControl w:val="0"/>
        <w:spacing w:before="2" w:beforeAutospacing="0" w:after="0" w:afterAutospacing="0" w:line="360" w:lineRule="auto"/>
        <w:jc w:val="right"/>
        <w:rPr>
          <w:rFonts w:eastAsia="Tahoma"/>
          <w:color w:val="000000" w:themeColor="text1"/>
          <w:sz w:val="24"/>
          <w:szCs w:val="24"/>
          <w:lang w:eastAsia="en-US"/>
        </w:rPr>
      </w:pPr>
      <w:r w:rsidRPr="006D1375">
        <w:rPr>
          <w:rFonts w:eastAsia="Tahoma"/>
          <w:color w:val="000000" w:themeColor="text1"/>
          <w:sz w:val="24"/>
          <w:szCs w:val="24"/>
          <w:lang w:eastAsia="en-US"/>
        </w:rPr>
        <w:lastRenderedPageBreak/>
        <w:t xml:space="preserve">  Приложение № 1</w:t>
      </w:r>
    </w:p>
    <w:p w14:paraId="3C18D469"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1F999DE2" w14:textId="77777777" w:rsidR="00510759" w:rsidRPr="006D1375" w:rsidRDefault="00BB495A">
      <w:pPr>
        <w:widowControl w:val="0"/>
        <w:spacing w:before="2" w:beforeAutospacing="0" w:after="0" w:afterAutospacing="0" w:line="360"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к Правилам предоставления гостиничных услуг в Апарт отеле «</w:t>
      </w:r>
      <w:r w:rsidRPr="006D1375">
        <w:rPr>
          <w:rFonts w:eastAsia="Tahoma"/>
          <w:color w:val="000000" w:themeColor="text1"/>
          <w:sz w:val="24"/>
          <w:szCs w:val="24"/>
          <w:lang w:val="en-US" w:eastAsia="en-US"/>
        </w:rPr>
        <w:t>SUNRISE</w:t>
      </w:r>
      <w:r w:rsidRPr="006D1375">
        <w:rPr>
          <w:rFonts w:eastAsia="Tahoma"/>
          <w:color w:val="000000" w:themeColor="text1"/>
          <w:sz w:val="24"/>
          <w:szCs w:val="24"/>
          <w:lang w:eastAsia="en-US"/>
        </w:rPr>
        <w:t xml:space="preserve"> </w:t>
      </w:r>
      <w:r w:rsidRPr="006D1375">
        <w:rPr>
          <w:rFonts w:eastAsia="Tahoma"/>
          <w:color w:val="000000" w:themeColor="text1"/>
          <w:sz w:val="24"/>
          <w:szCs w:val="24"/>
          <w:lang w:val="en-US" w:eastAsia="en-US"/>
        </w:rPr>
        <w:t>HILL</w:t>
      </w:r>
      <w:r w:rsidRPr="006D1375">
        <w:rPr>
          <w:rFonts w:eastAsia="Tahoma"/>
          <w:color w:val="000000" w:themeColor="text1"/>
          <w:sz w:val="24"/>
          <w:szCs w:val="24"/>
          <w:lang w:eastAsia="en-US"/>
        </w:rPr>
        <w:t>»</w:t>
      </w:r>
    </w:p>
    <w:p w14:paraId="634AA37E"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416F020C" w14:textId="77777777" w:rsidR="00510759" w:rsidRPr="006D1375" w:rsidRDefault="00BB495A">
      <w:pPr>
        <w:widowControl w:val="0"/>
        <w:spacing w:before="2" w:beforeAutospacing="0" w:after="0" w:afterAutospacing="0" w:line="360" w:lineRule="auto"/>
        <w:jc w:val="center"/>
        <w:rPr>
          <w:rFonts w:eastAsia="Tahoma"/>
          <w:color w:val="000000" w:themeColor="text1"/>
          <w:sz w:val="24"/>
          <w:szCs w:val="24"/>
          <w:lang w:eastAsia="en-US"/>
        </w:rPr>
      </w:pPr>
      <w:r w:rsidRPr="006D1375">
        <w:rPr>
          <w:rFonts w:eastAsia="Tahoma"/>
          <w:color w:val="000000" w:themeColor="text1"/>
          <w:sz w:val="24"/>
          <w:szCs w:val="24"/>
          <w:lang w:eastAsia="en-US"/>
        </w:rPr>
        <w:t xml:space="preserve">ПРАВИЛА ПОЖАРНОЙ БЕЗОПАСНОСТИ </w:t>
      </w:r>
    </w:p>
    <w:p w14:paraId="5AAE6811" w14:textId="77777777" w:rsidR="00510759" w:rsidRPr="006D1375" w:rsidRDefault="00BB495A">
      <w:pPr>
        <w:widowControl w:val="0"/>
        <w:spacing w:before="2" w:beforeAutospacing="0" w:after="0" w:afterAutospacing="0" w:line="276" w:lineRule="auto"/>
        <w:jc w:val="center"/>
        <w:rPr>
          <w:rFonts w:eastAsia="Tahoma"/>
          <w:color w:val="000000" w:themeColor="text1"/>
          <w:sz w:val="24"/>
          <w:szCs w:val="24"/>
          <w:lang w:eastAsia="en-US"/>
        </w:rPr>
      </w:pPr>
      <w:r w:rsidRPr="006D1375">
        <w:rPr>
          <w:rFonts w:eastAsia="Tahoma"/>
          <w:color w:val="000000" w:themeColor="text1"/>
          <w:sz w:val="24"/>
          <w:szCs w:val="24"/>
          <w:lang w:eastAsia="en-US"/>
        </w:rPr>
        <w:t>УВАЖАЕМЫЕ ГОСТИ!</w:t>
      </w:r>
    </w:p>
    <w:p w14:paraId="6FDB289E" w14:textId="77777777" w:rsidR="00510759" w:rsidRPr="006D1375" w:rsidRDefault="00510759">
      <w:pPr>
        <w:widowControl w:val="0"/>
        <w:spacing w:before="2" w:beforeAutospacing="0" w:after="0" w:afterAutospacing="0" w:line="276" w:lineRule="auto"/>
        <w:jc w:val="center"/>
        <w:rPr>
          <w:rFonts w:eastAsia="Tahoma"/>
          <w:color w:val="000000" w:themeColor="text1"/>
          <w:sz w:val="24"/>
          <w:szCs w:val="24"/>
          <w:lang w:eastAsia="en-US"/>
        </w:rPr>
      </w:pPr>
    </w:p>
    <w:p w14:paraId="45B22A70" w14:textId="753C86CB"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Постарайтесь запомнить расположение выходов и лестниц, план эвакуации и местонахождение первичных средств пожаротушения. Просим Вас соблюдать правила пожарной безопасности: </w:t>
      </w:r>
    </w:p>
    <w:p w14:paraId="5F12DA09"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Не пользуйтесь в Апартаментах/Студио электронагревательными приборами (кофейниками, кипятильниками); </w:t>
      </w:r>
    </w:p>
    <w:p w14:paraId="714372D1"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Уходя из Апартаментов/Студио, не забывайте выключать телевизор, кондиционер, лампы освещения;</w:t>
      </w:r>
    </w:p>
    <w:p w14:paraId="4398BD2D"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Не накрывайте включённые торшеры и настольные лампы посторонними предметами; </w:t>
      </w:r>
    </w:p>
    <w:p w14:paraId="559E4DEC"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Не курите на территории Комплекса, в том числе в своём Апартаменте/Студио; </w:t>
      </w:r>
    </w:p>
    <w:p w14:paraId="35204A20"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Не приносите в Апартаменты/Студио пожароопасные вещества и материалы. </w:t>
      </w:r>
    </w:p>
    <w:p w14:paraId="32C87CFA" w14:textId="77777777" w:rsidR="00510759" w:rsidRPr="006D1375" w:rsidRDefault="00510759">
      <w:pPr>
        <w:widowControl w:val="0"/>
        <w:spacing w:before="2" w:beforeAutospacing="0" w:after="0" w:afterAutospacing="0" w:line="276" w:lineRule="auto"/>
        <w:rPr>
          <w:rFonts w:eastAsia="Tahoma"/>
          <w:color w:val="000000" w:themeColor="text1"/>
          <w:sz w:val="24"/>
          <w:szCs w:val="24"/>
          <w:lang w:eastAsia="en-US"/>
        </w:rPr>
      </w:pPr>
    </w:p>
    <w:p w14:paraId="506F4402" w14:textId="77777777" w:rsidR="00510759" w:rsidRPr="006D1375" w:rsidRDefault="00BB495A">
      <w:pPr>
        <w:widowControl w:val="0"/>
        <w:spacing w:before="2" w:beforeAutospacing="0" w:after="0" w:afterAutospacing="0" w:line="276" w:lineRule="auto"/>
        <w:jc w:val="center"/>
        <w:rPr>
          <w:rFonts w:eastAsia="Tahoma"/>
          <w:color w:val="000000" w:themeColor="text1"/>
          <w:sz w:val="24"/>
          <w:szCs w:val="24"/>
          <w:lang w:eastAsia="en-US"/>
        </w:rPr>
      </w:pPr>
      <w:r w:rsidRPr="006D1375">
        <w:rPr>
          <w:rFonts w:eastAsia="Tahoma"/>
          <w:color w:val="000000" w:themeColor="text1"/>
          <w:sz w:val="24"/>
          <w:szCs w:val="24"/>
          <w:lang w:eastAsia="en-US"/>
        </w:rPr>
        <w:t>В СЛУЧАЕ ПОЖАРА В ВАШЕМ АПАРТАМЕНТЕ/СТУДИО:</w:t>
      </w:r>
    </w:p>
    <w:p w14:paraId="5790DB9D" w14:textId="77777777" w:rsidR="00510759" w:rsidRPr="006D1375" w:rsidRDefault="00510759">
      <w:pPr>
        <w:widowControl w:val="0"/>
        <w:spacing w:before="2" w:beforeAutospacing="0" w:after="0" w:afterAutospacing="0" w:line="276" w:lineRule="auto"/>
        <w:jc w:val="center"/>
        <w:rPr>
          <w:rFonts w:eastAsia="Tahoma"/>
          <w:color w:val="000000" w:themeColor="text1"/>
          <w:sz w:val="24"/>
          <w:szCs w:val="24"/>
          <w:lang w:eastAsia="en-US"/>
        </w:rPr>
      </w:pPr>
    </w:p>
    <w:p w14:paraId="6B45FC89" w14:textId="57EDF25E"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Немедленно сообщите о случившемся любому сотруднику Апарт отеля, а затем в пожарную охрану с мобильного телефона: Билайн 001, Мегафон, МТС 010;</w:t>
      </w:r>
    </w:p>
    <w:p w14:paraId="76F60030"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Если огонь или дым находится за окном, закройте окно, сорвите шторы или тюль и уберите от окна все легковоспламеняющиеся предметы. </w:t>
      </w:r>
    </w:p>
    <w:p w14:paraId="56722B58"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Если ликвидировать очаг горения своими силами не представляется возможным, выйдите из Апартамента/Студио и закройте дверь, не запирая её на замок; </w:t>
      </w:r>
    </w:p>
    <w:p w14:paraId="74F5BD2F"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Если дверь в </w:t>
      </w:r>
      <w:proofErr w:type="spellStart"/>
      <w:r w:rsidRPr="006D1375">
        <w:rPr>
          <w:rFonts w:eastAsia="Tahoma"/>
          <w:color w:val="000000" w:themeColor="text1"/>
          <w:sz w:val="24"/>
          <w:szCs w:val="24"/>
          <w:lang w:eastAsia="en-US"/>
        </w:rPr>
        <w:t>Апаратаментов</w:t>
      </w:r>
      <w:proofErr w:type="spellEnd"/>
      <w:r w:rsidRPr="006D1375">
        <w:rPr>
          <w:rFonts w:eastAsia="Tahoma"/>
          <w:color w:val="000000" w:themeColor="text1"/>
          <w:sz w:val="24"/>
          <w:szCs w:val="24"/>
          <w:lang w:eastAsia="en-US"/>
        </w:rPr>
        <w:t xml:space="preserve">/Студио горячая или в </w:t>
      </w:r>
      <w:proofErr w:type="spellStart"/>
      <w:r w:rsidRPr="006D1375">
        <w:rPr>
          <w:rFonts w:eastAsia="Tahoma"/>
          <w:color w:val="000000" w:themeColor="text1"/>
          <w:sz w:val="24"/>
          <w:szCs w:val="24"/>
          <w:lang w:eastAsia="en-US"/>
        </w:rPr>
        <w:t>Апаратаменты</w:t>
      </w:r>
      <w:proofErr w:type="spellEnd"/>
      <w:r w:rsidRPr="006D1375">
        <w:rPr>
          <w:rFonts w:eastAsia="Tahoma"/>
          <w:color w:val="000000" w:themeColor="text1"/>
          <w:sz w:val="24"/>
          <w:szCs w:val="24"/>
          <w:lang w:eastAsia="en-US"/>
        </w:rPr>
        <w:t>/Студио из коридора просачивается дым, то открывать дверь категорически запрещается. Намочите полотенца и закройте ими все щели;</w:t>
      </w:r>
    </w:p>
    <w:p w14:paraId="1267BBB3"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Даже если дверь не горячая, приготовьтесь быстро захлопнуть её, если понадобится.</w:t>
      </w:r>
    </w:p>
    <w:p w14:paraId="30986CD0"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Медленно приоткройте дверь, напрягая руку. Под давлением пламени дверь может сама распахнуться, если не держать её, как следует. </w:t>
      </w:r>
    </w:p>
    <w:p w14:paraId="62933689" w14:textId="7C63DB2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•Убедившись в отсутствии огня и дыма в коридоре, покиньте опасную зону и действуйте по указанию администрации Апарт отеля или сотрудников МЧС. </w:t>
      </w:r>
    </w:p>
    <w:p w14:paraId="44A010D8" w14:textId="77777777" w:rsidR="00510759" w:rsidRPr="006D1375" w:rsidRDefault="00510759">
      <w:pPr>
        <w:widowControl w:val="0"/>
        <w:spacing w:before="2" w:beforeAutospacing="0" w:after="0" w:afterAutospacing="0" w:line="276" w:lineRule="auto"/>
        <w:rPr>
          <w:rFonts w:eastAsia="Tahoma"/>
          <w:color w:val="000000" w:themeColor="text1"/>
          <w:sz w:val="24"/>
          <w:szCs w:val="24"/>
          <w:lang w:eastAsia="en-US"/>
        </w:rPr>
      </w:pPr>
    </w:p>
    <w:p w14:paraId="4BB2F799" w14:textId="77777777" w:rsidR="00510759" w:rsidRPr="006D1375" w:rsidRDefault="00BB495A">
      <w:pPr>
        <w:widowControl w:val="0"/>
        <w:spacing w:before="2" w:beforeAutospacing="0" w:after="0" w:afterAutospacing="0" w:line="276" w:lineRule="auto"/>
        <w:jc w:val="center"/>
        <w:rPr>
          <w:rFonts w:eastAsia="Tahoma"/>
          <w:color w:val="000000" w:themeColor="text1"/>
          <w:sz w:val="24"/>
          <w:szCs w:val="24"/>
          <w:lang w:eastAsia="en-US"/>
        </w:rPr>
      </w:pPr>
      <w:r w:rsidRPr="006D1375">
        <w:rPr>
          <w:rFonts w:eastAsia="Tahoma"/>
          <w:color w:val="000000" w:themeColor="text1"/>
          <w:sz w:val="24"/>
          <w:szCs w:val="24"/>
          <w:lang w:eastAsia="en-US"/>
        </w:rPr>
        <w:t>В СЛУЧАЕ ПОЖАРА ВНЕ ВАШЕГО АПАРТАМЕНТА/СТУДИО:</w:t>
      </w:r>
    </w:p>
    <w:p w14:paraId="2BD18D36" w14:textId="77777777" w:rsidR="00510759" w:rsidRPr="006D1375" w:rsidRDefault="00510759">
      <w:pPr>
        <w:widowControl w:val="0"/>
        <w:spacing w:before="2" w:beforeAutospacing="0" w:after="0" w:afterAutospacing="0" w:line="276" w:lineRule="auto"/>
        <w:jc w:val="center"/>
        <w:rPr>
          <w:rFonts w:eastAsia="Tahoma"/>
          <w:color w:val="000000" w:themeColor="text1"/>
          <w:sz w:val="24"/>
          <w:szCs w:val="24"/>
          <w:lang w:eastAsia="en-US"/>
        </w:rPr>
      </w:pPr>
    </w:p>
    <w:p w14:paraId="21232849" w14:textId="021CDBAA"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Немедленно сообщите о случившемся любому сотруднику Апарт отеля, а затем в пожарную охрану с мобильного телефона: Билайн 001, Мегафон, МТС 010;</w:t>
      </w:r>
    </w:p>
    <w:p w14:paraId="5CCD3FED"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Оставайтесь в своём Апартаменте/Студио, если огонь в коридоре блокирует все выходы, или если он сильно заполнен дымом. Даже если нет пламени, вдыхание густого дыма опасно для жизни. Поэтому если в Вашем Апартаменте/Студио нет огня и тяжёлого дыма, </w:t>
      </w:r>
      <w:r w:rsidRPr="006D1375">
        <w:rPr>
          <w:rFonts w:eastAsia="Tahoma"/>
          <w:color w:val="000000" w:themeColor="text1"/>
          <w:sz w:val="24"/>
          <w:szCs w:val="24"/>
          <w:lang w:eastAsia="en-US"/>
        </w:rPr>
        <w:lastRenderedPageBreak/>
        <w:t>вероятно, Вам лучше оставаться внутри.</w:t>
      </w:r>
    </w:p>
    <w:p w14:paraId="491A44E8"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 Если в Вашем Апартаменте/Студио появился дым, откройте окна и включите в ванной вентиляцию, если можно, при этом подложите под дверь и в остальные дверные щели влажные полотенца. Они будут препятствовать попаданию дыма в Апартаменты/Студио и позволят избежать тяги при открытых окнах. </w:t>
      </w:r>
    </w:p>
    <w:p w14:paraId="0FD26202"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Наполните ванну, если она имеется в Апартаментах/Студио, водой. Используйте ведро со льдом, урну для мусора или чемодан, чтобы облить водой дверь или любую другую горячую поверхность, либо погасить огонь в Апартаментах/Студио. </w:t>
      </w:r>
    </w:p>
    <w:p w14:paraId="1506A585"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Сделайте маску, обернув нос и рот влажным полотенцем или предметом одежды. Не забывайте, что при пожаре есть риск задохнуться дымом или токсическим газом. Делайте все возможное, чтобы минимизировать попадания дыма в лёгкие. </w:t>
      </w:r>
    </w:p>
    <w:p w14:paraId="3B089B09"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При нахождении в Апартаментах/Студио, закройте все окна и двери и немедленно покиньте Апартаменты/Студио; </w:t>
      </w:r>
    </w:p>
    <w:p w14:paraId="54307931" w14:textId="77777777"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rFonts w:eastAsia="Tahoma"/>
          <w:color w:val="000000" w:themeColor="text1"/>
          <w:sz w:val="24"/>
          <w:szCs w:val="24"/>
          <w:lang w:eastAsia="en-US"/>
        </w:rPr>
        <w:t xml:space="preserve">• Если коридоры и лестничные клетки сильно задымлены, и покинуть помещение нельзя, оставайтесь в Вашем Апартаменте/Студио, открыв настежь окна. Закрытая и хорошо уплотнённая дверь может надёжно защитить Вас от опасной температуры. Чтобы избежать отравления дымом, закройте щели и вентиляционные отверстия смоченными водой полотенцами или постельными принадлежностями. </w:t>
      </w:r>
    </w:p>
    <w:p w14:paraId="62A62D3B" w14:textId="52C83695" w:rsidR="00510759" w:rsidRPr="006D1375" w:rsidRDefault="00BB495A">
      <w:pPr>
        <w:widowControl w:val="0"/>
        <w:spacing w:before="2" w:beforeAutospacing="0" w:after="0" w:afterAutospacing="0" w:line="276" w:lineRule="auto"/>
        <w:rPr>
          <w:rFonts w:eastAsia="Tahoma"/>
          <w:color w:val="000000" w:themeColor="text1"/>
          <w:sz w:val="24"/>
          <w:szCs w:val="24"/>
          <w:lang w:eastAsia="en-US"/>
        </w:rPr>
      </w:pPr>
      <w:r w:rsidRPr="006D1375">
        <w:rPr>
          <w:color w:val="000000" w:themeColor="text1"/>
          <w:sz w:val="24"/>
          <w:szCs w:val="24"/>
        </w:rPr>
        <w:t xml:space="preserve">• По прибытии к месту происшествия сотрудников МЧС подойдите к окну и подайте знак об оказании Вам помощи. </w:t>
      </w:r>
    </w:p>
    <w:p w14:paraId="1C2227DF"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65605E04"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3D03AEA6"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514FDF0F"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002D2A9B"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5FC81BDA"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1AE16619"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54167E29"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7DF2C3C2"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654CD3A6"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4F606FFB"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41B4C082"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4E4A0A46"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09791179"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04A013F8"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0C2ACFBD"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61703371" w14:textId="77777777" w:rsidR="00510759" w:rsidRPr="006D1375" w:rsidRDefault="00BB495A">
      <w:pPr>
        <w:widowControl w:val="0"/>
        <w:spacing w:before="2" w:beforeAutospacing="0" w:after="0" w:afterAutospacing="0" w:line="360" w:lineRule="auto"/>
        <w:jc w:val="right"/>
        <w:rPr>
          <w:rFonts w:eastAsia="Tahoma"/>
          <w:color w:val="000000" w:themeColor="text1"/>
          <w:sz w:val="24"/>
          <w:szCs w:val="24"/>
          <w:lang w:eastAsia="en-US"/>
        </w:rPr>
      </w:pPr>
      <w:r w:rsidRPr="006D1375">
        <w:rPr>
          <w:rFonts w:eastAsia="Tahoma"/>
          <w:color w:val="000000" w:themeColor="text1"/>
          <w:sz w:val="24"/>
          <w:szCs w:val="24"/>
          <w:lang w:eastAsia="en-US"/>
        </w:rPr>
        <w:br w:type="page" w:clear="all"/>
      </w:r>
      <w:r w:rsidRPr="006D1375">
        <w:rPr>
          <w:rFonts w:eastAsia="Tahoma"/>
          <w:color w:val="000000" w:themeColor="text1"/>
          <w:sz w:val="24"/>
          <w:szCs w:val="24"/>
          <w:lang w:eastAsia="en-US"/>
        </w:rPr>
        <w:lastRenderedPageBreak/>
        <w:t xml:space="preserve"> </w:t>
      </w:r>
      <w:bookmarkStart w:id="1" w:name="_Hlk170228464"/>
      <w:r w:rsidRPr="006D1375">
        <w:rPr>
          <w:rFonts w:eastAsia="Tahoma"/>
          <w:color w:val="000000" w:themeColor="text1"/>
          <w:sz w:val="24"/>
          <w:szCs w:val="24"/>
          <w:lang w:eastAsia="en-US"/>
        </w:rPr>
        <w:t>Приложение № 2</w:t>
      </w:r>
    </w:p>
    <w:p w14:paraId="28724F38" w14:textId="77777777" w:rsidR="00510759" w:rsidRPr="006D1375" w:rsidRDefault="00510759">
      <w:pPr>
        <w:widowControl w:val="0"/>
        <w:spacing w:before="2" w:beforeAutospacing="0" w:after="0" w:afterAutospacing="0" w:line="360" w:lineRule="auto"/>
        <w:rPr>
          <w:rFonts w:eastAsia="Tahoma"/>
          <w:color w:val="000000" w:themeColor="text1"/>
          <w:sz w:val="24"/>
          <w:szCs w:val="24"/>
          <w:lang w:eastAsia="en-US"/>
        </w:rPr>
      </w:pPr>
    </w:p>
    <w:p w14:paraId="4455D0AA" w14:textId="77777777" w:rsidR="00510759" w:rsidRPr="006D1375" w:rsidRDefault="00BB495A">
      <w:pPr>
        <w:widowControl w:val="0"/>
        <w:spacing w:before="2" w:beforeAutospacing="0" w:after="0" w:afterAutospacing="0" w:line="360" w:lineRule="auto"/>
        <w:jc w:val="right"/>
        <w:rPr>
          <w:rFonts w:eastAsia="Tahoma"/>
          <w:color w:val="000000" w:themeColor="text1"/>
          <w:sz w:val="24"/>
          <w:szCs w:val="24"/>
          <w:lang w:eastAsia="en-US"/>
        </w:rPr>
      </w:pPr>
      <w:r w:rsidRPr="006D1375">
        <w:rPr>
          <w:rFonts w:eastAsia="Tahoma"/>
          <w:color w:val="000000" w:themeColor="text1"/>
          <w:sz w:val="24"/>
          <w:szCs w:val="24"/>
          <w:lang w:eastAsia="en-US"/>
        </w:rPr>
        <w:t xml:space="preserve">                                  к Правилам предоставления гостиничных услуг в Апарт отеле «</w:t>
      </w:r>
      <w:r w:rsidRPr="006D1375">
        <w:rPr>
          <w:rFonts w:eastAsia="Tahoma"/>
          <w:color w:val="000000" w:themeColor="text1"/>
          <w:sz w:val="24"/>
          <w:szCs w:val="24"/>
          <w:lang w:val="en-US" w:eastAsia="en-US"/>
        </w:rPr>
        <w:t>SUNRISE</w:t>
      </w:r>
      <w:r w:rsidRPr="006D1375">
        <w:rPr>
          <w:rFonts w:eastAsia="Tahoma"/>
          <w:color w:val="000000" w:themeColor="text1"/>
          <w:sz w:val="24"/>
          <w:szCs w:val="24"/>
          <w:lang w:eastAsia="en-US"/>
        </w:rPr>
        <w:t xml:space="preserve"> </w:t>
      </w:r>
      <w:r w:rsidRPr="006D1375">
        <w:rPr>
          <w:rFonts w:eastAsia="Tahoma"/>
          <w:color w:val="000000" w:themeColor="text1"/>
          <w:sz w:val="24"/>
          <w:szCs w:val="24"/>
          <w:lang w:val="en-US" w:eastAsia="en-US"/>
        </w:rPr>
        <w:t>HILL</w:t>
      </w:r>
      <w:r w:rsidRPr="006D1375">
        <w:rPr>
          <w:rFonts w:eastAsia="Tahoma"/>
          <w:color w:val="000000" w:themeColor="text1"/>
          <w:sz w:val="24"/>
          <w:szCs w:val="24"/>
          <w:lang w:eastAsia="en-US"/>
        </w:rPr>
        <w:t>»</w:t>
      </w:r>
    </w:p>
    <w:bookmarkEnd w:id="1"/>
    <w:p w14:paraId="2B32E1E0" w14:textId="77777777" w:rsidR="00510759" w:rsidRPr="006D1375" w:rsidRDefault="00BB495A">
      <w:pPr>
        <w:tabs>
          <w:tab w:val="center" w:pos="4677"/>
        </w:tabs>
        <w:spacing w:before="0" w:beforeAutospacing="0" w:after="0" w:afterAutospacing="0" w:line="240" w:lineRule="atLeast"/>
        <w:rPr>
          <w:rFonts w:eastAsia="Calibri"/>
          <w:color w:val="000000" w:themeColor="text1"/>
          <w:sz w:val="24"/>
          <w:szCs w:val="24"/>
          <w:lang w:eastAsia="en-US"/>
        </w:rPr>
      </w:pPr>
      <w:r w:rsidRPr="006D1375">
        <w:rPr>
          <w:rFonts w:eastAsia="Calibri"/>
          <w:color w:val="000000" w:themeColor="text1"/>
          <w:sz w:val="24"/>
          <w:szCs w:val="24"/>
          <w:lang w:eastAsia="en-US"/>
        </w:rPr>
        <w:tab/>
      </w:r>
    </w:p>
    <w:p w14:paraId="5A10193A" w14:textId="77777777" w:rsidR="00510759" w:rsidRPr="006D1375" w:rsidRDefault="00BB495A">
      <w:pPr>
        <w:spacing w:before="0" w:beforeAutospacing="0" w:after="0" w:afterAutospacing="0" w:line="240" w:lineRule="atLeast"/>
        <w:jc w:val="center"/>
        <w:rPr>
          <w:rFonts w:eastAsia="Calibri"/>
          <w:iCs/>
          <w:color w:val="000000" w:themeColor="text1"/>
          <w:sz w:val="24"/>
          <w:szCs w:val="24"/>
          <w:lang w:eastAsia="en-US"/>
        </w:rPr>
      </w:pPr>
      <w:r w:rsidRPr="006D1375">
        <w:rPr>
          <w:rFonts w:eastAsia="Calibri"/>
          <w:iCs/>
          <w:color w:val="000000" w:themeColor="text1"/>
          <w:sz w:val="24"/>
          <w:szCs w:val="24"/>
          <w:lang w:eastAsia="en-US"/>
        </w:rPr>
        <w:t>Прейскурант по возмещению ущерба</w:t>
      </w:r>
    </w:p>
    <w:p w14:paraId="36A4B185" w14:textId="77777777" w:rsidR="00510759" w:rsidRPr="006D1375" w:rsidRDefault="00510759">
      <w:pPr>
        <w:spacing w:before="0" w:beforeAutospacing="0" w:after="0" w:afterAutospacing="0" w:line="240" w:lineRule="atLeast"/>
        <w:rPr>
          <w:rFonts w:eastAsia="Calibri"/>
          <w:iCs/>
          <w:color w:val="000000" w:themeColor="text1"/>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650"/>
        <w:gridCol w:w="2118"/>
      </w:tblGrid>
      <w:tr w:rsidR="00BB495A" w:rsidRPr="006D1375" w14:paraId="58574EA2" w14:textId="77777777">
        <w:tc>
          <w:tcPr>
            <w:tcW w:w="576" w:type="dxa"/>
            <w:tcBorders>
              <w:top w:val="single" w:sz="4" w:space="0" w:color="A5A5A5"/>
              <w:left w:val="single" w:sz="4" w:space="0" w:color="A5A5A5"/>
              <w:bottom w:val="single" w:sz="4" w:space="0" w:color="A5A5A5"/>
              <w:right w:val="none" w:sz="4" w:space="0" w:color="000000"/>
            </w:tcBorders>
            <w:shd w:val="clear" w:color="auto" w:fill="A5A5A5"/>
          </w:tcPr>
          <w:p w14:paraId="673B00E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w:t>
            </w:r>
          </w:p>
        </w:tc>
        <w:tc>
          <w:tcPr>
            <w:tcW w:w="6663" w:type="dxa"/>
            <w:tcBorders>
              <w:top w:val="single" w:sz="4" w:space="0" w:color="A5A5A5"/>
              <w:left w:val="none" w:sz="4" w:space="0" w:color="000000"/>
              <w:bottom w:val="single" w:sz="4" w:space="0" w:color="A5A5A5"/>
              <w:right w:val="none" w:sz="4" w:space="0" w:color="000000"/>
            </w:tcBorders>
            <w:shd w:val="clear" w:color="auto" w:fill="A5A5A5"/>
          </w:tcPr>
          <w:p w14:paraId="5D9F541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Наименование</w:t>
            </w:r>
            <w:proofErr w:type="spellEnd"/>
          </w:p>
        </w:tc>
        <w:tc>
          <w:tcPr>
            <w:tcW w:w="2120" w:type="dxa"/>
            <w:tcBorders>
              <w:top w:val="single" w:sz="4" w:space="0" w:color="A5A5A5"/>
              <w:left w:val="none" w:sz="4" w:space="0" w:color="000000"/>
              <w:bottom w:val="single" w:sz="4" w:space="0" w:color="A5A5A5"/>
              <w:right w:val="single" w:sz="4" w:space="0" w:color="A5A5A5"/>
            </w:tcBorders>
            <w:shd w:val="clear" w:color="auto" w:fill="A5A5A5"/>
          </w:tcPr>
          <w:p w14:paraId="446B02C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Стоимость</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руб</w:t>
            </w:r>
            <w:proofErr w:type="spellEnd"/>
            <w:r w:rsidRPr="006D1375">
              <w:rPr>
                <w:rFonts w:eastAsia="Calibri"/>
                <w:iCs/>
                <w:color w:val="000000" w:themeColor="text1"/>
                <w:sz w:val="24"/>
                <w:szCs w:val="24"/>
                <w:lang w:val="en-US" w:eastAsia="en-US"/>
              </w:rPr>
              <w:t>.</w:t>
            </w:r>
          </w:p>
        </w:tc>
      </w:tr>
      <w:tr w:rsidR="00BB495A" w:rsidRPr="006D1375" w14:paraId="5EC7E086" w14:textId="77777777">
        <w:tc>
          <w:tcPr>
            <w:tcW w:w="576" w:type="dxa"/>
            <w:shd w:val="clear" w:color="auto" w:fill="EDEDED"/>
          </w:tcPr>
          <w:p w14:paraId="287086B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w:t>
            </w:r>
          </w:p>
        </w:tc>
        <w:tc>
          <w:tcPr>
            <w:tcW w:w="6663" w:type="dxa"/>
            <w:shd w:val="clear" w:color="auto" w:fill="EDEDED"/>
          </w:tcPr>
          <w:p w14:paraId="7FED5A4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Банный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халат</w:t>
            </w:r>
            <w:proofErr w:type="spellEnd"/>
          </w:p>
        </w:tc>
        <w:tc>
          <w:tcPr>
            <w:tcW w:w="2120" w:type="dxa"/>
            <w:shd w:val="clear" w:color="auto" w:fill="EDEDED"/>
          </w:tcPr>
          <w:p w14:paraId="4FADEF7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w:t>
            </w:r>
          </w:p>
        </w:tc>
      </w:tr>
      <w:tr w:rsidR="00BB495A" w:rsidRPr="006D1375" w14:paraId="5705EDD6" w14:textId="77777777">
        <w:tc>
          <w:tcPr>
            <w:tcW w:w="576" w:type="dxa"/>
          </w:tcPr>
          <w:p w14:paraId="34FD550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w:t>
            </w:r>
          </w:p>
        </w:tc>
        <w:tc>
          <w:tcPr>
            <w:tcW w:w="6663" w:type="dxa"/>
          </w:tcPr>
          <w:p w14:paraId="75B42AB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Блюдце</w:t>
            </w:r>
            <w:proofErr w:type="spellEnd"/>
          </w:p>
        </w:tc>
        <w:tc>
          <w:tcPr>
            <w:tcW w:w="2120" w:type="dxa"/>
          </w:tcPr>
          <w:p w14:paraId="1BD860C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w:t>
            </w:r>
          </w:p>
        </w:tc>
      </w:tr>
      <w:tr w:rsidR="00BB495A" w:rsidRPr="006D1375" w14:paraId="6FC66DA0" w14:textId="77777777">
        <w:tc>
          <w:tcPr>
            <w:tcW w:w="576" w:type="dxa"/>
            <w:shd w:val="clear" w:color="auto" w:fill="EDEDED"/>
          </w:tcPr>
          <w:p w14:paraId="19821D6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w:t>
            </w:r>
          </w:p>
        </w:tc>
        <w:tc>
          <w:tcPr>
            <w:tcW w:w="6663" w:type="dxa"/>
            <w:shd w:val="clear" w:color="auto" w:fill="EDEDED"/>
          </w:tcPr>
          <w:p w14:paraId="2FAE0EF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Бокал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вина</w:t>
            </w:r>
            <w:proofErr w:type="spellEnd"/>
          </w:p>
        </w:tc>
        <w:tc>
          <w:tcPr>
            <w:tcW w:w="2120" w:type="dxa"/>
            <w:shd w:val="clear" w:color="auto" w:fill="EDEDED"/>
          </w:tcPr>
          <w:p w14:paraId="438210A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700</w:t>
            </w:r>
          </w:p>
        </w:tc>
      </w:tr>
      <w:tr w:rsidR="00BB495A" w:rsidRPr="006D1375" w14:paraId="2255F1F6" w14:textId="77777777">
        <w:tc>
          <w:tcPr>
            <w:tcW w:w="576" w:type="dxa"/>
          </w:tcPr>
          <w:p w14:paraId="2A68767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w:t>
            </w:r>
          </w:p>
        </w:tc>
        <w:tc>
          <w:tcPr>
            <w:tcW w:w="6663" w:type="dxa"/>
          </w:tcPr>
          <w:p w14:paraId="0496212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Бокал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воды</w:t>
            </w:r>
            <w:proofErr w:type="spellEnd"/>
          </w:p>
        </w:tc>
        <w:tc>
          <w:tcPr>
            <w:tcW w:w="2120" w:type="dxa"/>
          </w:tcPr>
          <w:p w14:paraId="0E81BDA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700</w:t>
            </w:r>
          </w:p>
        </w:tc>
      </w:tr>
      <w:tr w:rsidR="00BB495A" w:rsidRPr="006D1375" w14:paraId="4B91A036" w14:textId="77777777">
        <w:tc>
          <w:tcPr>
            <w:tcW w:w="576" w:type="dxa"/>
            <w:shd w:val="clear" w:color="auto" w:fill="EDEDED"/>
          </w:tcPr>
          <w:p w14:paraId="56301D9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w:t>
            </w:r>
          </w:p>
        </w:tc>
        <w:tc>
          <w:tcPr>
            <w:tcW w:w="6663" w:type="dxa"/>
            <w:shd w:val="clear" w:color="auto" w:fill="EDEDED"/>
          </w:tcPr>
          <w:p w14:paraId="0EED198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Дверь</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межкомнатная</w:t>
            </w:r>
            <w:proofErr w:type="spellEnd"/>
          </w:p>
        </w:tc>
        <w:tc>
          <w:tcPr>
            <w:tcW w:w="2120" w:type="dxa"/>
            <w:shd w:val="clear" w:color="auto" w:fill="EDEDED"/>
          </w:tcPr>
          <w:p w14:paraId="38F935C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67E9415A" w14:textId="77777777">
        <w:tc>
          <w:tcPr>
            <w:tcW w:w="576" w:type="dxa"/>
          </w:tcPr>
          <w:p w14:paraId="2CBC0DF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w:t>
            </w:r>
          </w:p>
        </w:tc>
        <w:tc>
          <w:tcPr>
            <w:tcW w:w="6663" w:type="dxa"/>
          </w:tcPr>
          <w:p w14:paraId="456F6D4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Духовой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шкаф</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электрический</w:t>
            </w:r>
            <w:proofErr w:type="spellEnd"/>
          </w:p>
        </w:tc>
        <w:tc>
          <w:tcPr>
            <w:tcW w:w="2120" w:type="dxa"/>
          </w:tcPr>
          <w:p w14:paraId="5EBF31E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110000</w:t>
            </w:r>
          </w:p>
        </w:tc>
      </w:tr>
      <w:tr w:rsidR="00BB495A" w:rsidRPr="006D1375" w14:paraId="3E62D77D" w14:textId="77777777">
        <w:tc>
          <w:tcPr>
            <w:tcW w:w="576" w:type="dxa"/>
            <w:shd w:val="clear" w:color="auto" w:fill="EDEDED"/>
          </w:tcPr>
          <w:p w14:paraId="7A7D17D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w:t>
            </w:r>
          </w:p>
        </w:tc>
        <w:tc>
          <w:tcPr>
            <w:tcW w:w="6663" w:type="dxa"/>
            <w:shd w:val="clear" w:color="auto" w:fill="EDEDED"/>
          </w:tcPr>
          <w:p w14:paraId="2C09C1B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Ванна</w:t>
            </w:r>
            <w:proofErr w:type="spellEnd"/>
          </w:p>
        </w:tc>
        <w:tc>
          <w:tcPr>
            <w:tcW w:w="2120" w:type="dxa"/>
            <w:shd w:val="clear" w:color="auto" w:fill="EDEDED"/>
          </w:tcPr>
          <w:p w14:paraId="0D59857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60000</w:t>
            </w:r>
          </w:p>
        </w:tc>
      </w:tr>
      <w:tr w:rsidR="00BB495A" w:rsidRPr="006D1375" w14:paraId="27F04D43" w14:textId="77777777">
        <w:tc>
          <w:tcPr>
            <w:tcW w:w="576" w:type="dxa"/>
          </w:tcPr>
          <w:p w14:paraId="70F1B06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w:t>
            </w:r>
          </w:p>
        </w:tc>
        <w:tc>
          <w:tcPr>
            <w:tcW w:w="6663" w:type="dxa"/>
          </w:tcPr>
          <w:p w14:paraId="030918A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Варочная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панель</w:t>
            </w:r>
            <w:proofErr w:type="spellEnd"/>
          </w:p>
        </w:tc>
        <w:tc>
          <w:tcPr>
            <w:tcW w:w="2120" w:type="dxa"/>
          </w:tcPr>
          <w:p w14:paraId="0F0402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1DCAEAC1" w14:textId="77777777">
        <w:tc>
          <w:tcPr>
            <w:tcW w:w="576" w:type="dxa"/>
            <w:shd w:val="clear" w:color="auto" w:fill="EDEDED"/>
          </w:tcPr>
          <w:p w14:paraId="48D0B8B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w:t>
            </w:r>
          </w:p>
        </w:tc>
        <w:tc>
          <w:tcPr>
            <w:tcW w:w="6663" w:type="dxa"/>
            <w:shd w:val="clear" w:color="auto" w:fill="EDEDED"/>
          </w:tcPr>
          <w:p w14:paraId="0A4A1E5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Вилка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столовая</w:t>
            </w:r>
            <w:proofErr w:type="spellEnd"/>
          </w:p>
        </w:tc>
        <w:tc>
          <w:tcPr>
            <w:tcW w:w="2120" w:type="dxa"/>
            <w:shd w:val="clear" w:color="auto" w:fill="EDEDED"/>
          </w:tcPr>
          <w:p w14:paraId="587BBB3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71818EC6" w14:textId="77777777">
        <w:tc>
          <w:tcPr>
            <w:tcW w:w="576" w:type="dxa"/>
          </w:tcPr>
          <w:p w14:paraId="0C9CAE8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w:t>
            </w:r>
          </w:p>
        </w:tc>
        <w:tc>
          <w:tcPr>
            <w:tcW w:w="6663" w:type="dxa"/>
          </w:tcPr>
          <w:p w14:paraId="71E1392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Венчик</w:t>
            </w:r>
            <w:proofErr w:type="spellEnd"/>
          </w:p>
        </w:tc>
        <w:tc>
          <w:tcPr>
            <w:tcW w:w="2120" w:type="dxa"/>
          </w:tcPr>
          <w:p w14:paraId="685A768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568D6602" w14:textId="77777777">
        <w:tc>
          <w:tcPr>
            <w:tcW w:w="576" w:type="dxa"/>
            <w:shd w:val="clear" w:color="auto" w:fill="EDEDED"/>
          </w:tcPr>
          <w:p w14:paraId="124F468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w:t>
            </w:r>
          </w:p>
        </w:tc>
        <w:tc>
          <w:tcPr>
            <w:tcW w:w="6663" w:type="dxa"/>
            <w:shd w:val="clear" w:color="auto" w:fill="EDEDED"/>
          </w:tcPr>
          <w:p w14:paraId="06527C8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Входная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дверь</w:t>
            </w:r>
            <w:proofErr w:type="spellEnd"/>
          </w:p>
        </w:tc>
        <w:tc>
          <w:tcPr>
            <w:tcW w:w="2120" w:type="dxa"/>
            <w:shd w:val="clear" w:color="auto" w:fill="EDEDED"/>
          </w:tcPr>
          <w:p w14:paraId="2580BAD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159F72F8" w14:textId="77777777">
        <w:tc>
          <w:tcPr>
            <w:tcW w:w="576" w:type="dxa"/>
          </w:tcPr>
          <w:p w14:paraId="098F3DA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w:t>
            </w:r>
          </w:p>
        </w:tc>
        <w:tc>
          <w:tcPr>
            <w:tcW w:w="6663" w:type="dxa"/>
          </w:tcPr>
          <w:p w14:paraId="573C40B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Вытяжка</w:t>
            </w:r>
            <w:proofErr w:type="spellEnd"/>
          </w:p>
        </w:tc>
        <w:tc>
          <w:tcPr>
            <w:tcW w:w="2120" w:type="dxa"/>
          </w:tcPr>
          <w:p w14:paraId="3D8AEC7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4FD0F7FF" w14:textId="77777777">
        <w:tc>
          <w:tcPr>
            <w:tcW w:w="576" w:type="dxa"/>
            <w:shd w:val="clear" w:color="auto" w:fill="EDEDED"/>
          </w:tcPr>
          <w:p w14:paraId="210A5BB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w:t>
            </w:r>
          </w:p>
        </w:tc>
        <w:tc>
          <w:tcPr>
            <w:tcW w:w="6663" w:type="dxa"/>
            <w:shd w:val="clear" w:color="auto" w:fill="EDEDED"/>
          </w:tcPr>
          <w:p w14:paraId="256DBAE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Гардеробная</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спальней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комнате</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7DA8CD1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49A31EE6" w14:textId="77777777">
        <w:tc>
          <w:tcPr>
            <w:tcW w:w="576" w:type="dxa"/>
          </w:tcPr>
          <w:p w14:paraId="1EC6C93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14</w:t>
            </w:r>
          </w:p>
        </w:tc>
        <w:tc>
          <w:tcPr>
            <w:tcW w:w="6663" w:type="dxa"/>
          </w:tcPr>
          <w:p w14:paraId="4B229CD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Плечики</w:t>
            </w:r>
            <w:proofErr w:type="spellEnd"/>
          </w:p>
        </w:tc>
        <w:tc>
          <w:tcPr>
            <w:tcW w:w="2120" w:type="dxa"/>
          </w:tcPr>
          <w:p w14:paraId="09E8F8F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343340B9" w14:textId="77777777">
        <w:tc>
          <w:tcPr>
            <w:tcW w:w="576" w:type="dxa"/>
            <w:shd w:val="clear" w:color="auto" w:fill="EDEDED"/>
          </w:tcPr>
          <w:p w14:paraId="11E5463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w:t>
            </w:r>
          </w:p>
        </w:tc>
        <w:tc>
          <w:tcPr>
            <w:tcW w:w="6663" w:type="dxa"/>
            <w:shd w:val="clear" w:color="auto" w:fill="EDEDED"/>
          </w:tcPr>
          <w:p w14:paraId="23C415C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Дверной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замок</w:t>
            </w:r>
            <w:proofErr w:type="spellEnd"/>
          </w:p>
        </w:tc>
        <w:tc>
          <w:tcPr>
            <w:tcW w:w="2120" w:type="dxa"/>
            <w:shd w:val="clear" w:color="auto" w:fill="EDEDED"/>
          </w:tcPr>
          <w:p w14:paraId="3483828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7B75A276" w14:textId="77777777">
        <w:tc>
          <w:tcPr>
            <w:tcW w:w="576" w:type="dxa"/>
          </w:tcPr>
          <w:p w14:paraId="2D46BE3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16</w:t>
            </w:r>
          </w:p>
        </w:tc>
        <w:tc>
          <w:tcPr>
            <w:tcW w:w="6663" w:type="dxa"/>
          </w:tcPr>
          <w:p w14:paraId="0DFC28F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Диван двухместный с 4 подушками апартаменты</w:t>
            </w:r>
          </w:p>
        </w:tc>
        <w:tc>
          <w:tcPr>
            <w:tcW w:w="2120" w:type="dxa"/>
          </w:tcPr>
          <w:p w14:paraId="1DBD1FB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4923B287" w14:textId="77777777">
        <w:tc>
          <w:tcPr>
            <w:tcW w:w="576" w:type="dxa"/>
            <w:shd w:val="clear" w:color="auto" w:fill="EDEDED"/>
          </w:tcPr>
          <w:p w14:paraId="6AE68E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17</w:t>
            </w:r>
          </w:p>
        </w:tc>
        <w:tc>
          <w:tcPr>
            <w:tcW w:w="6663" w:type="dxa"/>
            <w:shd w:val="clear" w:color="auto" w:fill="EDEDED"/>
          </w:tcPr>
          <w:p w14:paraId="2A057F3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Диван</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двухм</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таунхаус</w:t>
            </w:r>
            <w:proofErr w:type="spellEnd"/>
          </w:p>
        </w:tc>
        <w:tc>
          <w:tcPr>
            <w:tcW w:w="2120" w:type="dxa"/>
            <w:shd w:val="clear" w:color="auto" w:fill="EDEDED"/>
          </w:tcPr>
          <w:p w14:paraId="2FED996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506D6CC3" w14:textId="77777777">
        <w:tc>
          <w:tcPr>
            <w:tcW w:w="576" w:type="dxa"/>
          </w:tcPr>
          <w:p w14:paraId="7984CD4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18</w:t>
            </w:r>
          </w:p>
        </w:tc>
        <w:tc>
          <w:tcPr>
            <w:tcW w:w="6663" w:type="dxa"/>
          </w:tcPr>
          <w:p w14:paraId="76C39CF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Диван</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угловой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рогожка</w:t>
            </w:r>
            <w:proofErr w:type="spellEnd"/>
            <w:r w:rsidRPr="006D1375">
              <w:rPr>
                <w:rFonts w:eastAsia="Calibri"/>
                <w:iCs/>
                <w:color w:val="000000" w:themeColor="text1"/>
                <w:sz w:val="24"/>
                <w:szCs w:val="24"/>
                <w:lang w:val="en-US" w:eastAsia="en-US"/>
              </w:rPr>
              <w:t>»</w:t>
            </w:r>
          </w:p>
        </w:tc>
        <w:tc>
          <w:tcPr>
            <w:tcW w:w="2120" w:type="dxa"/>
          </w:tcPr>
          <w:p w14:paraId="4968B17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150000</w:t>
            </w:r>
          </w:p>
        </w:tc>
      </w:tr>
      <w:tr w:rsidR="00BB495A" w:rsidRPr="006D1375" w14:paraId="4EEAA25D" w14:textId="77777777">
        <w:tc>
          <w:tcPr>
            <w:tcW w:w="576" w:type="dxa"/>
            <w:shd w:val="clear" w:color="auto" w:fill="EDEDED"/>
          </w:tcPr>
          <w:p w14:paraId="10F24DB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19</w:t>
            </w:r>
          </w:p>
        </w:tc>
        <w:tc>
          <w:tcPr>
            <w:tcW w:w="6663" w:type="dxa"/>
            <w:shd w:val="clear" w:color="auto" w:fill="EDEDED"/>
          </w:tcPr>
          <w:p w14:paraId="3A9BDC9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Доска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гладильная</w:t>
            </w:r>
            <w:proofErr w:type="spellEnd"/>
          </w:p>
        </w:tc>
        <w:tc>
          <w:tcPr>
            <w:tcW w:w="2120" w:type="dxa"/>
            <w:shd w:val="clear" w:color="auto" w:fill="EDEDED"/>
          </w:tcPr>
          <w:p w14:paraId="086968E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694C8BAD" w14:textId="77777777">
        <w:tc>
          <w:tcPr>
            <w:tcW w:w="576" w:type="dxa"/>
          </w:tcPr>
          <w:p w14:paraId="1A639CF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w:t>
            </w:r>
          </w:p>
        </w:tc>
        <w:tc>
          <w:tcPr>
            <w:tcW w:w="6663" w:type="dxa"/>
          </w:tcPr>
          <w:p w14:paraId="7A892E4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Дуршлаг</w:t>
            </w:r>
            <w:proofErr w:type="spellEnd"/>
          </w:p>
        </w:tc>
        <w:tc>
          <w:tcPr>
            <w:tcW w:w="2120" w:type="dxa"/>
          </w:tcPr>
          <w:p w14:paraId="7BC2553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w:t>
            </w:r>
          </w:p>
        </w:tc>
      </w:tr>
      <w:tr w:rsidR="00BB495A" w:rsidRPr="006D1375" w14:paraId="1E742B94" w14:textId="77777777">
        <w:tc>
          <w:tcPr>
            <w:tcW w:w="576" w:type="dxa"/>
            <w:shd w:val="clear" w:color="auto" w:fill="EDEDED"/>
          </w:tcPr>
          <w:p w14:paraId="3897648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21</w:t>
            </w:r>
          </w:p>
        </w:tc>
        <w:tc>
          <w:tcPr>
            <w:tcW w:w="6663" w:type="dxa"/>
            <w:shd w:val="clear" w:color="auto" w:fill="EDEDED"/>
          </w:tcPr>
          <w:p w14:paraId="22F98D5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Душ-штанга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тропический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дождь</w:t>
            </w:r>
            <w:proofErr w:type="spellEnd"/>
            <w:r w:rsidRPr="006D1375">
              <w:rPr>
                <w:rFonts w:eastAsia="Calibri"/>
                <w:iCs/>
                <w:color w:val="000000" w:themeColor="text1"/>
                <w:sz w:val="24"/>
                <w:szCs w:val="24"/>
                <w:lang w:val="en-US" w:eastAsia="en-US"/>
              </w:rPr>
              <w:t>»</w:t>
            </w:r>
          </w:p>
        </w:tc>
        <w:tc>
          <w:tcPr>
            <w:tcW w:w="2120" w:type="dxa"/>
            <w:shd w:val="clear" w:color="auto" w:fill="EDEDED"/>
          </w:tcPr>
          <w:p w14:paraId="5AAF9F0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0214813E" w14:textId="77777777">
        <w:tc>
          <w:tcPr>
            <w:tcW w:w="576" w:type="dxa"/>
          </w:tcPr>
          <w:p w14:paraId="69B89F6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22</w:t>
            </w:r>
          </w:p>
        </w:tc>
        <w:tc>
          <w:tcPr>
            <w:tcW w:w="6663" w:type="dxa"/>
          </w:tcPr>
          <w:p w14:paraId="6AC8666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Душ</w:t>
            </w:r>
            <w:proofErr w:type="spellEnd"/>
            <w:r w:rsidRPr="006D1375">
              <w:rPr>
                <w:rFonts w:eastAsia="Calibri"/>
                <w:iCs/>
                <w:color w:val="000000" w:themeColor="text1"/>
                <w:sz w:val="24"/>
                <w:szCs w:val="24"/>
                <w:lang w:val="en-US" w:eastAsia="en-US"/>
              </w:rPr>
              <w:t xml:space="preserve"> с </w:t>
            </w:r>
            <w:proofErr w:type="spellStart"/>
            <w:r w:rsidRPr="006D1375">
              <w:rPr>
                <w:rFonts w:eastAsia="Calibri"/>
                <w:iCs/>
                <w:color w:val="000000" w:themeColor="text1"/>
                <w:sz w:val="24"/>
                <w:szCs w:val="24"/>
                <w:lang w:val="en-US" w:eastAsia="en-US"/>
              </w:rPr>
              <w:t>лейкой</w:t>
            </w:r>
            <w:proofErr w:type="spellEnd"/>
          </w:p>
        </w:tc>
        <w:tc>
          <w:tcPr>
            <w:tcW w:w="2120" w:type="dxa"/>
          </w:tcPr>
          <w:p w14:paraId="250D161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0632242C" w14:textId="77777777">
        <w:tc>
          <w:tcPr>
            <w:tcW w:w="576" w:type="dxa"/>
            <w:shd w:val="clear" w:color="auto" w:fill="EDEDED"/>
          </w:tcPr>
          <w:p w14:paraId="67AECCB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23</w:t>
            </w:r>
          </w:p>
        </w:tc>
        <w:tc>
          <w:tcPr>
            <w:tcW w:w="6663" w:type="dxa"/>
            <w:shd w:val="clear" w:color="auto" w:fill="EDEDED"/>
          </w:tcPr>
          <w:p w14:paraId="37EF596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Ёршик для унитаза в комплекте с подставкой</w:t>
            </w:r>
          </w:p>
        </w:tc>
        <w:tc>
          <w:tcPr>
            <w:tcW w:w="2120" w:type="dxa"/>
            <w:shd w:val="clear" w:color="auto" w:fill="EDEDED"/>
          </w:tcPr>
          <w:p w14:paraId="744495C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4000</w:t>
            </w:r>
          </w:p>
        </w:tc>
      </w:tr>
      <w:tr w:rsidR="00BB495A" w:rsidRPr="006D1375" w14:paraId="22CD5C5F" w14:textId="77777777">
        <w:tc>
          <w:tcPr>
            <w:tcW w:w="576" w:type="dxa"/>
          </w:tcPr>
          <w:p w14:paraId="4CA266A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24</w:t>
            </w:r>
          </w:p>
        </w:tc>
        <w:tc>
          <w:tcPr>
            <w:tcW w:w="6663" w:type="dxa"/>
          </w:tcPr>
          <w:p w14:paraId="0D48F72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Жалюзи</w:t>
            </w:r>
            <w:proofErr w:type="spellEnd"/>
          </w:p>
        </w:tc>
        <w:tc>
          <w:tcPr>
            <w:tcW w:w="2120" w:type="dxa"/>
          </w:tcPr>
          <w:p w14:paraId="433D540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059844B5" w14:textId="77777777">
        <w:tc>
          <w:tcPr>
            <w:tcW w:w="576" w:type="dxa"/>
            <w:shd w:val="clear" w:color="auto" w:fill="EDEDED"/>
          </w:tcPr>
          <w:p w14:paraId="3B5D7B7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25</w:t>
            </w:r>
          </w:p>
        </w:tc>
        <w:tc>
          <w:tcPr>
            <w:tcW w:w="6663" w:type="dxa"/>
            <w:shd w:val="clear" w:color="auto" w:fill="EDEDED"/>
          </w:tcPr>
          <w:p w14:paraId="0C56144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Зажигалка</w:t>
            </w:r>
            <w:proofErr w:type="spellEnd"/>
          </w:p>
        </w:tc>
        <w:tc>
          <w:tcPr>
            <w:tcW w:w="2120" w:type="dxa"/>
            <w:shd w:val="clear" w:color="auto" w:fill="EDEDED"/>
          </w:tcPr>
          <w:p w14:paraId="5D54499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w:t>
            </w:r>
          </w:p>
        </w:tc>
      </w:tr>
      <w:tr w:rsidR="00BB495A" w:rsidRPr="006D1375" w14:paraId="31337FF0" w14:textId="77777777">
        <w:tc>
          <w:tcPr>
            <w:tcW w:w="576" w:type="dxa"/>
          </w:tcPr>
          <w:p w14:paraId="3D908A3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26</w:t>
            </w:r>
          </w:p>
        </w:tc>
        <w:tc>
          <w:tcPr>
            <w:tcW w:w="6663" w:type="dxa"/>
          </w:tcPr>
          <w:p w14:paraId="6D13AEE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Зеркало</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большое</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ванной</w:t>
            </w:r>
            <w:proofErr w:type="spellEnd"/>
          </w:p>
        </w:tc>
        <w:tc>
          <w:tcPr>
            <w:tcW w:w="2120" w:type="dxa"/>
          </w:tcPr>
          <w:p w14:paraId="272AD4D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521A568A" w14:textId="77777777">
        <w:tc>
          <w:tcPr>
            <w:tcW w:w="576" w:type="dxa"/>
            <w:shd w:val="clear" w:color="auto" w:fill="EDEDED"/>
          </w:tcPr>
          <w:p w14:paraId="1FBFF98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27</w:t>
            </w:r>
          </w:p>
        </w:tc>
        <w:tc>
          <w:tcPr>
            <w:tcW w:w="6663" w:type="dxa"/>
            <w:shd w:val="clear" w:color="auto" w:fill="EDEDED"/>
          </w:tcPr>
          <w:p w14:paraId="22D358C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Зеркало</w:t>
            </w:r>
            <w:proofErr w:type="spellEnd"/>
            <w:r w:rsidRPr="006D1375">
              <w:rPr>
                <w:rFonts w:eastAsia="Calibri"/>
                <w:iCs/>
                <w:color w:val="000000" w:themeColor="text1"/>
                <w:sz w:val="24"/>
                <w:szCs w:val="24"/>
                <w:lang w:val="en-US" w:eastAsia="en-US"/>
              </w:rPr>
              <w:t xml:space="preserve"> с </w:t>
            </w:r>
            <w:proofErr w:type="spellStart"/>
            <w:r w:rsidRPr="006D1375">
              <w:rPr>
                <w:rFonts w:eastAsia="Calibri"/>
                <w:iCs/>
                <w:color w:val="000000" w:themeColor="text1"/>
                <w:sz w:val="24"/>
                <w:szCs w:val="24"/>
                <w:lang w:val="en-US" w:eastAsia="en-US"/>
              </w:rPr>
              <w:t>подвеской</w:t>
            </w:r>
            <w:proofErr w:type="spellEnd"/>
          </w:p>
        </w:tc>
        <w:tc>
          <w:tcPr>
            <w:tcW w:w="2120" w:type="dxa"/>
            <w:shd w:val="clear" w:color="auto" w:fill="EDEDED"/>
          </w:tcPr>
          <w:p w14:paraId="2101836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40000</w:t>
            </w:r>
          </w:p>
        </w:tc>
      </w:tr>
      <w:tr w:rsidR="00BB495A" w:rsidRPr="006D1375" w14:paraId="3AF5AA5F" w14:textId="77777777">
        <w:tc>
          <w:tcPr>
            <w:tcW w:w="576" w:type="dxa"/>
          </w:tcPr>
          <w:p w14:paraId="5776C35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28</w:t>
            </w:r>
          </w:p>
        </w:tc>
        <w:tc>
          <w:tcPr>
            <w:tcW w:w="6663" w:type="dxa"/>
          </w:tcPr>
          <w:p w14:paraId="023117A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Зеркало</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косметическое</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ванной</w:t>
            </w:r>
            <w:proofErr w:type="spellEnd"/>
          </w:p>
        </w:tc>
        <w:tc>
          <w:tcPr>
            <w:tcW w:w="2120" w:type="dxa"/>
          </w:tcPr>
          <w:p w14:paraId="3065583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3CAB8B97" w14:textId="77777777">
        <w:tc>
          <w:tcPr>
            <w:tcW w:w="576" w:type="dxa"/>
            <w:shd w:val="clear" w:color="auto" w:fill="EDEDED"/>
          </w:tcPr>
          <w:p w14:paraId="7D95C31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29</w:t>
            </w:r>
          </w:p>
        </w:tc>
        <w:tc>
          <w:tcPr>
            <w:tcW w:w="6663" w:type="dxa"/>
            <w:shd w:val="clear" w:color="auto" w:fill="EDEDED"/>
          </w:tcPr>
          <w:p w14:paraId="75696B1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Камин</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био</w:t>
            </w:r>
            <w:proofErr w:type="spellEnd"/>
          </w:p>
        </w:tc>
        <w:tc>
          <w:tcPr>
            <w:tcW w:w="2120" w:type="dxa"/>
            <w:shd w:val="clear" w:color="auto" w:fill="EDEDED"/>
          </w:tcPr>
          <w:p w14:paraId="683E64B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150000</w:t>
            </w:r>
          </w:p>
        </w:tc>
      </w:tr>
      <w:tr w:rsidR="00BB495A" w:rsidRPr="006D1375" w14:paraId="4E0839CF" w14:textId="77777777">
        <w:tc>
          <w:tcPr>
            <w:tcW w:w="576" w:type="dxa"/>
          </w:tcPr>
          <w:p w14:paraId="1C16ED0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w:t>
            </w:r>
          </w:p>
        </w:tc>
        <w:tc>
          <w:tcPr>
            <w:tcW w:w="6663" w:type="dxa"/>
          </w:tcPr>
          <w:p w14:paraId="3690293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Кастрюля</w:t>
            </w:r>
            <w:proofErr w:type="spellEnd"/>
            <w:r w:rsidRPr="006D1375">
              <w:rPr>
                <w:rFonts w:eastAsia="Calibri"/>
                <w:iCs/>
                <w:color w:val="000000" w:themeColor="text1"/>
                <w:sz w:val="24"/>
                <w:szCs w:val="24"/>
                <w:lang w:val="en-US" w:eastAsia="en-US"/>
              </w:rPr>
              <w:t xml:space="preserve"> с </w:t>
            </w:r>
            <w:proofErr w:type="spellStart"/>
            <w:r w:rsidRPr="006D1375">
              <w:rPr>
                <w:rFonts w:eastAsia="Calibri"/>
                <w:iCs/>
                <w:color w:val="000000" w:themeColor="text1"/>
                <w:sz w:val="24"/>
                <w:szCs w:val="24"/>
                <w:lang w:val="en-US" w:eastAsia="en-US"/>
              </w:rPr>
              <w:t>длиной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ручкой</w:t>
            </w:r>
            <w:proofErr w:type="spellEnd"/>
            <w:r w:rsidRPr="006D1375">
              <w:rPr>
                <w:rFonts w:eastAsia="Calibri"/>
                <w:iCs/>
                <w:color w:val="000000" w:themeColor="text1"/>
                <w:sz w:val="24"/>
                <w:szCs w:val="24"/>
                <w:lang w:val="en-US" w:eastAsia="en-US"/>
              </w:rPr>
              <w:t xml:space="preserve"> </w:t>
            </w:r>
          </w:p>
        </w:tc>
        <w:tc>
          <w:tcPr>
            <w:tcW w:w="2120" w:type="dxa"/>
          </w:tcPr>
          <w:p w14:paraId="53891C1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0C876F02" w14:textId="77777777">
        <w:tc>
          <w:tcPr>
            <w:tcW w:w="576" w:type="dxa"/>
            <w:shd w:val="clear" w:color="auto" w:fill="EDEDED"/>
          </w:tcPr>
          <w:p w14:paraId="2C9E99A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31</w:t>
            </w:r>
          </w:p>
        </w:tc>
        <w:tc>
          <w:tcPr>
            <w:tcW w:w="6663" w:type="dxa"/>
            <w:shd w:val="clear" w:color="auto" w:fill="EDEDED"/>
          </w:tcPr>
          <w:p w14:paraId="5B79AB9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Кастрюля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средняя</w:t>
            </w:r>
            <w:proofErr w:type="spellEnd"/>
          </w:p>
        </w:tc>
        <w:tc>
          <w:tcPr>
            <w:tcW w:w="2120" w:type="dxa"/>
            <w:shd w:val="clear" w:color="auto" w:fill="EDEDED"/>
          </w:tcPr>
          <w:p w14:paraId="65B9308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0F391176" w14:textId="77777777">
        <w:tc>
          <w:tcPr>
            <w:tcW w:w="576" w:type="dxa"/>
          </w:tcPr>
          <w:p w14:paraId="42BA498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32</w:t>
            </w:r>
          </w:p>
        </w:tc>
        <w:tc>
          <w:tcPr>
            <w:tcW w:w="6663" w:type="dxa"/>
          </w:tcPr>
          <w:p w14:paraId="7FA3F43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Кастрюля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большая</w:t>
            </w:r>
            <w:proofErr w:type="spellEnd"/>
          </w:p>
        </w:tc>
        <w:tc>
          <w:tcPr>
            <w:tcW w:w="2120" w:type="dxa"/>
          </w:tcPr>
          <w:p w14:paraId="4FDDE8C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w:t>
            </w:r>
          </w:p>
        </w:tc>
      </w:tr>
      <w:tr w:rsidR="00BB495A" w:rsidRPr="006D1375" w14:paraId="6DFFE997" w14:textId="77777777">
        <w:tc>
          <w:tcPr>
            <w:tcW w:w="576" w:type="dxa"/>
            <w:shd w:val="clear" w:color="auto" w:fill="EDEDED"/>
          </w:tcPr>
          <w:p w14:paraId="1B5FA18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33</w:t>
            </w:r>
          </w:p>
        </w:tc>
        <w:tc>
          <w:tcPr>
            <w:tcW w:w="6663" w:type="dxa"/>
            <w:shd w:val="clear" w:color="auto" w:fill="EDEDED"/>
          </w:tcPr>
          <w:p w14:paraId="3EC5753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Карниз</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штор</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382E946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76710FB8" w14:textId="77777777">
        <w:tc>
          <w:tcPr>
            <w:tcW w:w="576" w:type="dxa"/>
          </w:tcPr>
          <w:p w14:paraId="0DB12C3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34</w:t>
            </w:r>
          </w:p>
        </w:tc>
        <w:tc>
          <w:tcPr>
            <w:tcW w:w="6663" w:type="dxa"/>
          </w:tcPr>
          <w:p w14:paraId="60F9CBE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Кресло ткань «рогожка» с метал ножками</w:t>
            </w:r>
          </w:p>
        </w:tc>
        <w:tc>
          <w:tcPr>
            <w:tcW w:w="2120" w:type="dxa"/>
          </w:tcPr>
          <w:p w14:paraId="6A0FAD1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60000</w:t>
            </w:r>
          </w:p>
        </w:tc>
      </w:tr>
      <w:tr w:rsidR="00BB495A" w:rsidRPr="006D1375" w14:paraId="6AA30379" w14:textId="77777777">
        <w:tc>
          <w:tcPr>
            <w:tcW w:w="576" w:type="dxa"/>
            <w:shd w:val="clear" w:color="auto" w:fill="EDEDED"/>
          </w:tcPr>
          <w:p w14:paraId="6A74EC0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35</w:t>
            </w:r>
          </w:p>
        </w:tc>
        <w:tc>
          <w:tcPr>
            <w:tcW w:w="6663" w:type="dxa"/>
            <w:shd w:val="clear" w:color="auto" w:fill="EDEDED"/>
          </w:tcPr>
          <w:p w14:paraId="229058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Кресло</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светл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таунхаус</w:t>
            </w:r>
            <w:proofErr w:type="spellEnd"/>
          </w:p>
        </w:tc>
        <w:tc>
          <w:tcPr>
            <w:tcW w:w="2120" w:type="dxa"/>
            <w:shd w:val="clear" w:color="auto" w:fill="EDEDED"/>
          </w:tcPr>
          <w:p w14:paraId="16AFA03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6627FC12" w14:textId="77777777">
        <w:tc>
          <w:tcPr>
            <w:tcW w:w="576" w:type="dxa"/>
          </w:tcPr>
          <w:p w14:paraId="0AC9257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36</w:t>
            </w:r>
          </w:p>
        </w:tc>
        <w:tc>
          <w:tcPr>
            <w:tcW w:w="6663" w:type="dxa"/>
          </w:tcPr>
          <w:p w14:paraId="61AEAD9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Корзина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белья</w:t>
            </w:r>
            <w:proofErr w:type="spellEnd"/>
          </w:p>
        </w:tc>
        <w:tc>
          <w:tcPr>
            <w:tcW w:w="2120" w:type="dxa"/>
          </w:tcPr>
          <w:p w14:paraId="0545E9D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5D7ADDFE" w14:textId="77777777">
        <w:tc>
          <w:tcPr>
            <w:tcW w:w="576" w:type="dxa"/>
            <w:shd w:val="clear" w:color="auto" w:fill="EDEDED"/>
          </w:tcPr>
          <w:p w14:paraId="26FE362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37</w:t>
            </w:r>
          </w:p>
        </w:tc>
        <w:tc>
          <w:tcPr>
            <w:tcW w:w="6663" w:type="dxa"/>
            <w:shd w:val="clear" w:color="auto" w:fill="EDEDED"/>
          </w:tcPr>
          <w:p w14:paraId="016F3F9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Ковровое</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покрытие</w:t>
            </w:r>
            <w:proofErr w:type="spellEnd"/>
          </w:p>
        </w:tc>
        <w:tc>
          <w:tcPr>
            <w:tcW w:w="2120" w:type="dxa"/>
            <w:shd w:val="clear" w:color="auto" w:fill="EDEDED"/>
          </w:tcPr>
          <w:p w14:paraId="23E684A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1A3C2904" w14:textId="77777777">
        <w:tc>
          <w:tcPr>
            <w:tcW w:w="576" w:type="dxa"/>
          </w:tcPr>
          <w:p w14:paraId="4DA345E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38</w:t>
            </w:r>
          </w:p>
        </w:tc>
        <w:tc>
          <w:tcPr>
            <w:tcW w:w="6663" w:type="dxa"/>
          </w:tcPr>
          <w:p w14:paraId="0BBCC0C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Кровать</w:t>
            </w:r>
            <w:proofErr w:type="spellEnd"/>
            <w:r w:rsidRPr="006D1375">
              <w:rPr>
                <w:rFonts w:eastAsia="Calibri"/>
                <w:iCs/>
                <w:color w:val="000000" w:themeColor="text1"/>
                <w:sz w:val="24"/>
                <w:szCs w:val="24"/>
                <w:lang w:val="en-US" w:eastAsia="en-US"/>
              </w:rPr>
              <w:t xml:space="preserve"> 200х220/180х200</w:t>
            </w:r>
          </w:p>
        </w:tc>
        <w:tc>
          <w:tcPr>
            <w:tcW w:w="2120" w:type="dxa"/>
          </w:tcPr>
          <w:p w14:paraId="633C455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3DE5A6F2" w14:textId="77777777">
        <w:tc>
          <w:tcPr>
            <w:tcW w:w="576" w:type="dxa"/>
            <w:shd w:val="clear" w:color="auto" w:fill="EDEDED"/>
          </w:tcPr>
          <w:p w14:paraId="10FE4A3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lastRenderedPageBreak/>
              <w:t>39</w:t>
            </w:r>
          </w:p>
        </w:tc>
        <w:tc>
          <w:tcPr>
            <w:tcW w:w="6663" w:type="dxa"/>
            <w:shd w:val="clear" w:color="auto" w:fill="EDEDED"/>
          </w:tcPr>
          <w:p w14:paraId="06719F3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proofErr w:type="gramStart"/>
            <w:r w:rsidRPr="006D1375">
              <w:rPr>
                <w:rFonts w:eastAsia="Calibri"/>
                <w:iCs/>
                <w:color w:val="000000" w:themeColor="text1"/>
                <w:sz w:val="24"/>
                <w:szCs w:val="24"/>
                <w:lang w:eastAsia="en-US"/>
              </w:rPr>
              <w:t>Круглый  стол</w:t>
            </w:r>
            <w:proofErr w:type="gramEnd"/>
            <w:r w:rsidRPr="006D1375">
              <w:rPr>
                <w:rFonts w:eastAsia="Calibri"/>
                <w:iCs/>
                <w:color w:val="000000" w:themeColor="text1"/>
                <w:sz w:val="24"/>
                <w:szCs w:val="24"/>
                <w:lang w:eastAsia="en-US"/>
              </w:rPr>
              <w:t xml:space="preserve"> </w:t>
            </w:r>
            <w:proofErr w:type="spellStart"/>
            <w:r w:rsidRPr="006D1375">
              <w:rPr>
                <w:rFonts w:eastAsia="Calibri"/>
                <w:iCs/>
                <w:color w:val="000000" w:themeColor="text1"/>
                <w:sz w:val="24"/>
                <w:szCs w:val="24"/>
                <w:lang w:eastAsia="en-US"/>
              </w:rPr>
              <w:t>журн</w:t>
            </w:r>
            <w:proofErr w:type="spellEnd"/>
            <w:r w:rsidRPr="006D1375">
              <w:rPr>
                <w:rFonts w:eastAsia="Calibri"/>
                <w:iCs/>
                <w:color w:val="000000" w:themeColor="text1"/>
                <w:sz w:val="24"/>
                <w:szCs w:val="24"/>
                <w:lang w:eastAsia="en-US"/>
              </w:rPr>
              <w:t xml:space="preserve"> таунхаус кабинет</w:t>
            </w:r>
          </w:p>
        </w:tc>
        <w:tc>
          <w:tcPr>
            <w:tcW w:w="2120" w:type="dxa"/>
            <w:shd w:val="clear" w:color="auto" w:fill="EDEDED"/>
          </w:tcPr>
          <w:p w14:paraId="4FF67B5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45099304" w14:textId="77777777">
        <w:tc>
          <w:tcPr>
            <w:tcW w:w="576" w:type="dxa"/>
          </w:tcPr>
          <w:p w14:paraId="2E42678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w:t>
            </w:r>
          </w:p>
        </w:tc>
        <w:tc>
          <w:tcPr>
            <w:tcW w:w="6663" w:type="dxa"/>
          </w:tcPr>
          <w:p w14:paraId="448BA40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Круглый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кухонный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стол</w:t>
            </w:r>
            <w:proofErr w:type="spellEnd"/>
          </w:p>
        </w:tc>
        <w:tc>
          <w:tcPr>
            <w:tcW w:w="2120" w:type="dxa"/>
          </w:tcPr>
          <w:p w14:paraId="3C207A8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25000</w:t>
            </w:r>
          </w:p>
        </w:tc>
      </w:tr>
      <w:tr w:rsidR="00BB495A" w:rsidRPr="006D1375" w14:paraId="02B5BF8C" w14:textId="77777777">
        <w:tc>
          <w:tcPr>
            <w:tcW w:w="576" w:type="dxa"/>
            <w:shd w:val="clear" w:color="auto" w:fill="EDEDED"/>
          </w:tcPr>
          <w:p w14:paraId="1B59D19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41</w:t>
            </w:r>
          </w:p>
        </w:tc>
        <w:tc>
          <w:tcPr>
            <w:tcW w:w="6663" w:type="dxa"/>
            <w:shd w:val="clear" w:color="auto" w:fill="EDEDED"/>
          </w:tcPr>
          <w:p w14:paraId="5FCACFE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Кухонный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прямоугольный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0297557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120000</w:t>
            </w:r>
          </w:p>
        </w:tc>
      </w:tr>
      <w:tr w:rsidR="00BB495A" w:rsidRPr="006D1375" w14:paraId="2F9EA345" w14:textId="77777777">
        <w:tc>
          <w:tcPr>
            <w:tcW w:w="576" w:type="dxa"/>
          </w:tcPr>
          <w:p w14:paraId="11821C2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42</w:t>
            </w:r>
          </w:p>
        </w:tc>
        <w:tc>
          <w:tcPr>
            <w:tcW w:w="6663" w:type="dxa"/>
          </w:tcPr>
          <w:p w14:paraId="477DE64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Кухонный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остров</w:t>
            </w:r>
            <w:proofErr w:type="spellEnd"/>
            <w:r w:rsidRPr="006D1375">
              <w:rPr>
                <w:rFonts w:eastAsia="Calibri"/>
                <w:iCs/>
                <w:color w:val="000000" w:themeColor="text1"/>
                <w:sz w:val="24"/>
                <w:szCs w:val="24"/>
                <w:lang w:val="en-US" w:eastAsia="en-US"/>
              </w:rPr>
              <w:t xml:space="preserve"> </w:t>
            </w:r>
          </w:p>
        </w:tc>
        <w:tc>
          <w:tcPr>
            <w:tcW w:w="2120" w:type="dxa"/>
          </w:tcPr>
          <w:p w14:paraId="43F881F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300000</w:t>
            </w:r>
          </w:p>
        </w:tc>
      </w:tr>
      <w:tr w:rsidR="00BB495A" w:rsidRPr="006D1375" w14:paraId="1BDB79F4" w14:textId="77777777">
        <w:tc>
          <w:tcPr>
            <w:tcW w:w="576" w:type="dxa"/>
            <w:shd w:val="clear" w:color="auto" w:fill="EDEDED"/>
          </w:tcPr>
          <w:p w14:paraId="73EA4CE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43</w:t>
            </w:r>
          </w:p>
        </w:tc>
        <w:tc>
          <w:tcPr>
            <w:tcW w:w="6663" w:type="dxa"/>
            <w:shd w:val="clear" w:color="auto" w:fill="EDEDED"/>
          </w:tcPr>
          <w:p w14:paraId="7E962F8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Кухонный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гарнитур</w:t>
            </w:r>
            <w:proofErr w:type="spellEnd"/>
          </w:p>
        </w:tc>
        <w:tc>
          <w:tcPr>
            <w:tcW w:w="2120" w:type="dxa"/>
            <w:shd w:val="clear" w:color="auto" w:fill="EDEDED"/>
          </w:tcPr>
          <w:p w14:paraId="62A9818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700000</w:t>
            </w:r>
          </w:p>
        </w:tc>
      </w:tr>
      <w:tr w:rsidR="00BB495A" w:rsidRPr="006D1375" w14:paraId="579D7C4D" w14:textId="77777777">
        <w:tc>
          <w:tcPr>
            <w:tcW w:w="576" w:type="dxa"/>
          </w:tcPr>
          <w:p w14:paraId="4DE251E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44</w:t>
            </w:r>
          </w:p>
        </w:tc>
        <w:tc>
          <w:tcPr>
            <w:tcW w:w="6663" w:type="dxa"/>
          </w:tcPr>
          <w:p w14:paraId="7E6D7AC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Ложка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супа</w:t>
            </w:r>
            <w:proofErr w:type="spellEnd"/>
          </w:p>
        </w:tc>
        <w:tc>
          <w:tcPr>
            <w:tcW w:w="2120" w:type="dxa"/>
          </w:tcPr>
          <w:p w14:paraId="490B753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w:t>
            </w:r>
          </w:p>
        </w:tc>
      </w:tr>
      <w:tr w:rsidR="00BB495A" w:rsidRPr="006D1375" w14:paraId="7763B469" w14:textId="77777777">
        <w:tc>
          <w:tcPr>
            <w:tcW w:w="576" w:type="dxa"/>
            <w:shd w:val="clear" w:color="auto" w:fill="EDEDED"/>
          </w:tcPr>
          <w:p w14:paraId="4FB6795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45</w:t>
            </w:r>
          </w:p>
        </w:tc>
        <w:tc>
          <w:tcPr>
            <w:tcW w:w="6663" w:type="dxa"/>
            <w:shd w:val="clear" w:color="auto" w:fill="EDEDED"/>
          </w:tcPr>
          <w:p w14:paraId="26595FD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Ложка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приготовления</w:t>
            </w:r>
            <w:proofErr w:type="spellEnd"/>
          </w:p>
        </w:tc>
        <w:tc>
          <w:tcPr>
            <w:tcW w:w="2120" w:type="dxa"/>
            <w:shd w:val="clear" w:color="auto" w:fill="EDEDED"/>
          </w:tcPr>
          <w:p w14:paraId="4DBD6F4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w:t>
            </w:r>
          </w:p>
        </w:tc>
      </w:tr>
      <w:tr w:rsidR="00BB495A" w:rsidRPr="006D1375" w14:paraId="01BC267D" w14:textId="77777777">
        <w:tc>
          <w:tcPr>
            <w:tcW w:w="576" w:type="dxa"/>
          </w:tcPr>
          <w:p w14:paraId="470D1F5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46</w:t>
            </w:r>
          </w:p>
        </w:tc>
        <w:tc>
          <w:tcPr>
            <w:tcW w:w="6663" w:type="dxa"/>
          </w:tcPr>
          <w:p w14:paraId="5D7969D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Лопатка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приготовления</w:t>
            </w:r>
            <w:proofErr w:type="spellEnd"/>
          </w:p>
        </w:tc>
        <w:tc>
          <w:tcPr>
            <w:tcW w:w="2120" w:type="dxa"/>
          </w:tcPr>
          <w:p w14:paraId="15DE06E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w:t>
            </w:r>
          </w:p>
        </w:tc>
      </w:tr>
      <w:tr w:rsidR="00BB495A" w:rsidRPr="006D1375" w14:paraId="524F7C50" w14:textId="77777777">
        <w:tc>
          <w:tcPr>
            <w:tcW w:w="576" w:type="dxa"/>
            <w:shd w:val="clear" w:color="auto" w:fill="EDEDED"/>
          </w:tcPr>
          <w:p w14:paraId="2A1D36F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47</w:t>
            </w:r>
          </w:p>
        </w:tc>
        <w:tc>
          <w:tcPr>
            <w:tcW w:w="6663" w:type="dxa"/>
            <w:shd w:val="clear" w:color="auto" w:fill="EDEDED"/>
          </w:tcPr>
          <w:p w14:paraId="3DD28C5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Люстра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над</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обеденным</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столом</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515F5BB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496C1874" w14:textId="77777777">
        <w:tc>
          <w:tcPr>
            <w:tcW w:w="576" w:type="dxa"/>
          </w:tcPr>
          <w:p w14:paraId="4E60DF4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48</w:t>
            </w:r>
          </w:p>
        </w:tc>
        <w:tc>
          <w:tcPr>
            <w:tcW w:w="6663" w:type="dxa"/>
          </w:tcPr>
          <w:p w14:paraId="75638FC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Матрац</w:t>
            </w:r>
            <w:proofErr w:type="spellEnd"/>
          </w:p>
        </w:tc>
        <w:tc>
          <w:tcPr>
            <w:tcW w:w="2120" w:type="dxa"/>
          </w:tcPr>
          <w:p w14:paraId="0790647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14187E6B" w14:textId="77777777">
        <w:tc>
          <w:tcPr>
            <w:tcW w:w="576" w:type="dxa"/>
            <w:shd w:val="clear" w:color="auto" w:fill="EDEDED"/>
          </w:tcPr>
          <w:p w14:paraId="52F2FC7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49</w:t>
            </w:r>
          </w:p>
        </w:tc>
        <w:tc>
          <w:tcPr>
            <w:tcW w:w="6663" w:type="dxa"/>
            <w:shd w:val="clear" w:color="auto" w:fill="EDEDED"/>
          </w:tcPr>
          <w:p w14:paraId="4ECB873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Машинка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стиральная</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7110299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120000</w:t>
            </w:r>
          </w:p>
        </w:tc>
      </w:tr>
      <w:tr w:rsidR="00BB495A" w:rsidRPr="006D1375" w14:paraId="76E04A82" w14:textId="77777777">
        <w:tc>
          <w:tcPr>
            <w:tcW w:w="576" w:type="dxa"/>
          </w:tcPr>
          <w:p w14:paraId="0AB68C6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w:t>
            </w:r>
          </w:p>
        </w:tc>
        <w:tc>
          <w:tcPr>
            <w:tcW w:w="6663" w:type="dxa"/>
          </w:tcPr>
          <w:p w14:paraId="183490A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Машинка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сушильная</w:t>
            </w:r>
            <w:proofErr w:type="spellEnd"/>
          </w:p>
        </w:tc>
        <w:tc>
          <w:tcPr>
            <w:tcW w:w="2120" w:type="dxa"/>
          </w:tcPr>
          <w:p w14:paraId="339F071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331D434B" w14:textId="77777777">
        <w:tc>
          <w:tcPr>
            <w:tcW w:w="576" w:type="dxa"/>
            <w:shd w:val="clear" w:color="auto" w:fill="EDEDED"/>
          </w:tcPr>
          <w:p w14:paraId="159743C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51</w:t>
            </w:r>
          </w:p>
        </w:tc>
        <w:tc>
          <w:tcPr>
            <w:tcW w:w="6663" w:type="dxa"/>
            <w:shd w:val="clear" w:color="auto" w:fill="EDEDED"/>
          </w:tcPr>
          <w:p w14:paraId="671102E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Микроволновая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печь</w:t>
            </w:r>
            <w:proofErr w:type="spellEnd"/>
          </w:p>
        </w:tc>
        <w:tc>
          <w:tcPr>
            <w:tcW w:w="2120" w:type="dxa"/>
            <w:shd w:val="clear" w:color="auto" w:fill="EDEDED"/>
          </w:tcPr>
          <w:p w14:paraId="12AA878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5E5385E2" w14:textId="77777777">
        <w:tc>
          <w:tcPr>
            <w:tcW w:w="576" w:type="dxa"/>
          </w:tcPr>
          <w:p w14:paraId="04AB6F8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52</w:t>
            </w:r>
          </w:p>
        </w:tc>
        <w:tc>
          <w:tcPr>
            <w:tcW w:w="6663" w:type="dxa"/>
          </w:tcPr>
          <w:p w14:paraId="3FE1B13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Мойка</w:t>
            </w:r>
            <w:proofErr w:type="spellEnd"/>
          </w:p>
        </w:tc>
        <w:tc>
          <w:tcPr>
            <w:tcW w:w="2120" w:type="dxa"/>
          </w:tcPr>
          <w:p w14:paraId="5058161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40000</w:t>
            </w:r>
          </w:p>
        </w:tc>
      </w:tr>
      <w:tr w:rsidR="00BB495A" w:rsidRPr="006D1375" w14:paraId="4622D4C0" w14:textId="77777777">
        <w:tc>
          <w:tcPr>
            <w:tcW w:w="576" w:type="dxa"/>
            <w:shd w:val="clear" w:color="auto" w:fill="EDEDED"/>
          </w:tcPr>
          <w:p w14:paraId="454404A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53</w:t>
            </w:r>
          </w:p>
        </w:tc>
        <w:tc>
          <w:tcPr>
            <w:tcW w:w="6663" w:type="dxa"/>
            <w:shd w:val="clear" w:color="auto" w:fill="EDEDED"/>
          </w:tcPr>
          <w:p w14:paraId="5D73FE9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Морозильная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камера</w:t>
            </w:r>
            <w:proofErr w:type="spellEnd"/>
          </w:p>
        </w:tc>
        <w:tc>
          <w:tcPr>
            <w:tcW w:w="2120" w:type="dxa"/>
            <w:shd w:val="clear" w:color="auto" w:fill="EDEDED"/>
          </w:tcPr>
          <w:p w14:paraId="45FAEB5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6249C78F" w14:textId="77777777">
        <w:tc>
          <w:tcPr>
            <w:tcW w:w="576" w:type="dxa"/>
          </w:tcPr>
          <w:p w14:paraId="41489E6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54</w:t>
            </w:r>
          </w:p>
        </w:tc>
        <w:tc>
          <w:tcPr>
            <w:tcW w:w="6663" w:type="dxa"/>
          </w:tcPr>
          <w:p w14:paraId="19F2527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Мусорный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бак</w:t>
            </w:r>
            <w:proofErr w:type="spellEnd"/>
          </w:p>
        </w:tc>
        <w:tc>
          <w:tcPr>
            <w:tcW w:w="2120" w:type="dxa"/>
          </w:tcPr>
          <w:p w14:paraId="0051EEF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1377011C" w14:textId="77777777">
        <w:tc>
          <w:tcPr>
            <w:tcW w:w="576" w:type="dxa"/>
            <w:shd w:val="clear" w:color="auto" w:fill="EDEDED"/>
          </w:tcPr>
          <w:p w14:paraId="4379918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55</w:t>
            </w:r>
          </w:p>
        </w:tc>
        <w:tc>
          <w:tcPr>
            <w:tcW w:w="6663" w:type="dxa"/>
            <w:shd w:val="clear" w:color="auto" w:fill="EDEDED"/>
          </w:tcPr>
          <w:p w14:paraId="29D051A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Наволочка</w:t>
            </w:r>
            <w:proofErr w:type="spellEnd"/>
          </w:p>
        </w:tc>
        <w:tc>
          <w:tcPr>
            <w:tcW w:w="2120" w:type="dxa"/>
            <w:shd w:val="clear" w:color="auto" w:fill="EDEDED"/>
          </w:tcPr>
          <w:p w14:paraId="37D8CE8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79BB2FF0" w14:textId="77777777">
        <w:tc>
          <w:tcPr>
            <w:tcW w:w="576" w:type="dxa"/>
          </w:tcPr>
          <w:p w14:paraId="5772454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56</w:t>
            </w:r>
          </w:p>
        </w:tc>
        <w:tc>
          <w:tcPr>
            <w:tcW w:w="6663" w:type="dxa"/>
          </w:tcPr>
          <w:p w14:paraId="55D8477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Наматрасник</w:t>
            </w:r>
            <w:proofErr w:type="spellEnd"/>
          </w:p>
        </w:tc>
        <w:tc>
          <w:tcPr>
            <w:tcW w:w="2120" w:type="dxa"/>
          </w:tcPr>
          <w:p w14:paraId="6539E96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5192571D" w14:textId="77777777">
        <w:tc>
          <w:tcPr>
            <w:tcW w:w="576" w:type="dxa"/>
            <w:shd w:val="clear" w:color="auto" w:fill="EDEDED"/>
          </w:tcPr>
          <w:p w14:paraId="1D2AF42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57</w:t>
            </w:r>
          </w:p>
        </w:tc>
        <w:tc>
          <w:tcPr>
            <w:tcW w:w="6663" w:type="dxa"/>
            <w:shd w:val="clear" w:color="auto" w:fill="EDEDED"/>
          </w:tcPr>
          <w:p w14:paraId="13E4B69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Нож</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десертный</w:t>
            </w:r>
            <w:proofErr w:type="spellEnd"/>
          </w:p>
        </w:tc>
        <w:tc>
          <w:tcPr>
            <w:tcW w:w="2120" w:type="dxa"/>
            <w:shd w:val="clear" w:color="auto" w:fill="EDEDED"/>
          </w:tcPr>
          <w:p w14:paraId="483C6F9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1DA9A5B4" w14:textId="77777777">
        <w:tc>
          <w:tcPr>
            <w:tcW w:w="576" w:type="dxa"/>
          </w:tcPr>
          <w:p w14:paraId="7624CA2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58</w:t>
            </w:r>
          </w:p>
        </w:tc>
        <w:tc>
          <w:tcPr>
            <w:tcW w:w="6663" w:type="dxa"/>
          </w:tcPr>
          <w:p w14:paraId="7C6C131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Нож</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кухонный</w:t>
            </w:r>
            <w:proofErr w:type="spellEnd"/>
          </w:p>
        </w:tc>
        <w:tc>
          <w:tcPr>
            <w:tcW w:w="2120" w:type="dxa"/>
          </w:tcPr>
          <w:p w14:paraId="5925E40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29BAB4DD" w14:textId="77777777">
        <w:tc>
          <w:tcPr>
            <w:tcW w:w="576" w:type="dxa"/>
            <w:shd w:val="clear" w:color="auto" w:fill="EDEDED"/>
          </w:tcPr>
          <w:p w14:paraId="1046B6F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59</w:t>
            </w:r>
          </w:p>
        </w:tc>
        <w:tc>
          <w:tcPr>
            <w:tcW w:w="6663" w:type="dxa"/>
            <w:shd w:val="clear" w:color="auto" w:fill="EDEDED"/>
          </w:tcPr>
          <w:p w14:paraId="03E6140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Одеяло</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двуспальное</w:t>
            </w:r>
            <w:proofErr w:type="spellEnd"/>
          </w:p>
        </w:tc>
        <w:tc>
          <w:tcPr>
            <w:tcW w:w="2120" w:type="dxa"/>
            <w:shd w:val="clear" w:color="auto" w:fill="EDEDED"/>
          </w:tcPr>
          <w:p w14:paraId="2C99F78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30F8CBBA" w14:textId="77777777">
        <w:tc>
          <w:tcPr>
            <w:tcW w:w="576" w:type="dxa"/>
          </w:tcPr>
          <w:p w14:paraId="7AB9578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w:t>
            </w:r>
          </w:p>
        </w:tc>
        <w:tc>
          <w:tcPr>
            <w:tcW w:w="6663" w:type="dxa"/>
          </w:tcPr>
          <w:p w14:paraId="3360B13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Открывашка</w:t>
            </w:r>
            <w:proofErr w:type="spellEnd"/>
          </w:p>
        </w:tc>
        <w:tc>
          <w:tcPr>
            <w:tcW w:w="2120" w:type="dxa"/>
          </w:tcPr>
          <w:p w14:paraId="1F7A46B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343CAAA1" w14:textId="77777777">
        <w:tc>
          <w:tcPr>
            <w:tcW w:w="576" w:type="dxa"/>
            <w:shd w:val="clear" w:color="auto" w:fill="EDEDED"/>
          </w:tcPr>
          <w:p w14:paraId="53AC7D3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61</w:t>
            </w:r>
          </w:p>
        </w:tc>
        <w:tc>
          <w:tcPr>
            <w:tcW w:w="6663" w:type="dxa"/>
            <w:shd w:val="clear" w:color="auto" w:fill="EDEDED"/>
          </w:tcPr>
          <w:p w14:paraId="1B4C1D8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Панель</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варочная</w:t>
            </w:r>
            <w:proofErr w:type="spellEnd"/>
            <w:r w:rsidRPr="006D1375">
              <w:rPr>
                <w:rFonts w:eastAsia="Calibri"/>
                <w:iCs/>
                <w:color w:val="000000" w:themeColor="text1"/>
                <w:sz w:val="24"/>
                <w:szCs w:val="24"/>
                <w:lang w:val="en-US" w:eastAsia="en-US"/>
              </w:rPr>
              <w:t xml:space="preserve"> 2 </w:t>
            </w:r>
            <w:proofErr w:type="spellStart"/>
            <w:r w:rsidRPr="006D1375">
              <w:rPr>
                <w:rFonts w:eastAsia="Calibri"/>
                <w:iCs/>
                <w:color w:val="000000" w:themeColor="text1"/>
                <w:sz w:val="24"/>
                <w:szCs w:val="24"/>
                <w:lang w:val="en-US" w:eastAsia="en-US"/>
              </w:rPr>
              <w:t>конфортки</w:t>
            </w:r>
            <w:proofErr w:type="spellEnd"/>
          </w:p>
        </w:tc>
        <w:tc>
          <w:tcPr>
            <w:tcW w:w="2120" w:type="dxa"/>
            <w:shd w:val="clear" w:color="auto" w:fill="EDEDED"/>
          </w:tcPr>
          <w:p w14:paraId="5216155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39A9B019" w14:textId="77777777">
        <w:tc>
          <w:tcPr>
            <w:tcW w:w="576" w:type="dxa"/>
          </w:tcPr>
          <w:p w14:paraId="166AB30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62</w:t>
            </w:r>
          </w:p>
        </w:tc>
        <w:tc>
          <w:tcPr>
            <w:tcW w:w="6663" w:type="dxa"/>
          </w:tcPr>
          <w:p w14:paraId="1663443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Панель</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варочная</w:t>
            </w:r>
            <w:proofErr w:type="spellEnd"/>
            <w:r w:rsidRPr="006D1375">
              <w:rPr>
                <w:rFonts w:eastAsia="Calibri"/>
                <w:iCs/>
                <w:color w:val="000000" w:themeColor="text1"/>
                <w:sz w:val="24"/>
                <w:szCs w:val="24"/>
                <w:lang w:val="en-US" w:eastAsia="en-US"/>
              </w:rPr>
              <w:t xml:space="preserve"> 4 </w:t>
            </w:r>
            <w:proofErr w:type="spellStart"/>
            <w:r w:rsidRPr="006D1375">
              <w:rPr>
                <w:rFonts w:eastAsia="Calibri"/>
                <w:iCs/>
                <w:color w:val="000000" w:themeColor="text1"/>
                <w:sz w:val="24"/>
                <w:szCs w:val="24"/>
                <w:lang w:val="en-US" w:eastAsia="en-US"/>
              </w:rPr>
              <w:t>конфортки</w:t>
            </w:r>
            <w:proofErr w:type="spellEnd"/>
          </w:p>
        </w:tc>
        <w:tc>
          <w:tcPr>
            <w:tcW w:w="2120" w:type="dxa"/>
          </w:tcPr>
          <w:p w14:paraId="793D246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60000</w:t>
            </w:r>
          </w:p>
        </w:tc>
      </w:tr>
      <w:tr w:rsidR="00BB495A" w:rsidRPr="006D1375" w14:paraId="6337C9D4" w14:textId="77777777">
        <w:tc>
          <w:tcPr>
            <w:tcW w:w="576" w:type="dxa"/>
            <w:shd w:val="clear" w:color="auto" w:fill="EDEDED"/>
          </w:tcPr>
          <w:p w14:paraId="3DD5898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63</w:t>
            </w:r>
          </w:p>
        </w:tc>
        <w:tc>
          <w:tcPr>
            <w:tcW w:w="6663" w:type="dxa"/>
            <w:shd w:val="clear" w:color="auto" w:fill="EDEDED"/>
          </w:tcPr>
          <w:p w14:paraId="4409965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Печь электрическая «каменка» в сауне</w:t>
            </w:r>
          </w:p>
        </w:tc>
        <w:tc>
          <w:tcPr>
            <w:tcW w:w="2120" w:type="dxa"/>
            <w:shd w:val="clear" w:color="auto" w:fill="EDEDED"/>
          </w:tcPr>
          <w:p w14:paraId="3EDA994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300000</w:t>
            </w:r>
          </w:p>
        </w:tc>
      </w:tr>
      <w:tr w:rsidR="00BB495A" w:rsidRPr="006D1375" w14:paraId="6C3863E4" w14:textId="77777777">
        <w:tc>
          <w:tcPr>
            <w:tcW w:w="576" w:type="dxa"/>
          </w:tcPr>
          <w:p w14:paraId="6E46C65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64</w:t>
            </w:r>
          </w:p>
        </w:tc>
        <w:tc>
          <w:tcPr>
            <w:tcW w:w="6663" w:type="dxa"/>
          </w:tcPr>
          <w:p w14:paraId="2C331EB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Плинтус</w:t>
            </w:r>
            <w:proofErr w:type="spellEnd"/>
          </w:p>
        </w:tc>
        <w:tc>
          <w:tcPr>
            <w:tcW w:w="2120" w:type="dxa"/>
          </w:tcPr>
          <w:p w14:paraId="402F28A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1209DBB4" w14:textId="77777777">
        <w:tc>
          <w:tcPr>
            <w:tcW w:w="576" w:type="dxa"/>
            <w:shd w:val="clear" w:color="auto" w:fill="EDEDED"/>
          </w:tcPr>
          <w:p w14:paraId="4A5D030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65</w:t>
            </w:r>
          </w:p>
        </w:tc>
        <w:tc>
          <w:tcPr>
            <w:tcW w:w="6663" w:type="dxa"/>
            <w:shd w:val="clear" w:color="auto" w:fill="EDEDED"/>
          </w:tcPr>
          <w:p w14:paraId="6D49543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Пододеяльник</w:t>
            </w:r>
            <w:proofErr w:type="spellEnd"/>
          </w:p>
        </w:tc>
        <w:tc>
          <w:tcPr>
            <w:tcW w:w="2120" w:type="dxa"/>
            <w:shd w:val="clear" w:color="auto" w:fill="EDEDED"/>
          </w:tcPr>
          <w:p w14:paraId="312FCE4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14CF8A0E" w14:textId="77777777">
        <w:tc>
          <w:tcPr>
            <w:tcW w:w="576" w:type="dxa"/>
          </w:tcPr>
          <w:p w14:paraId="1F3E54A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66</w:t>
            </w:r>
          </w:p>
        </w:tc>
        <w:tc>
          <w:tcPr>
            <w:tcW w:w="6663" w:type="dxa"/>
          </w:tcPr>
          <w:p w14:paraId="3542FA8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Подушка</w:t>
            </w:r>
            <w:proofErr w:type="spellEnd"/>
            <w:r w:rsidRPr="006D1375">
              <w:rPr>
                <w:rFonts w:eastAsia="Calibri"/>
                <w:iCs/>
                <w:color w:val="000000" w:themeColor="text1"/>
                <w:sz w:val="24"/>
                <w:szCs w:val="24"/>
                <w:lang w:val="en-US" w:eastAsia="en-US"/>
              </w:rPr>
              <w:t xml:space="preserve"> 70х70</w:t>
            </w:r>
          </w:p>
        </w:tc>
        <w:tc>
          <w:tcPr>
            <w:tcW w:w="2120" w:type="dxa"/>
          </w:tcPr>
          <w:p w14:paraId="65915DF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28CC0E09" w14:textId="77777777">
        <w:tc>
          <w:tcPr>
            <w:tcW w:w="576" w:type="dxa"/>
            <w:shd w:val="clear" w:color="auto" w:fill="EDEDED"/>
          </w:tcPr>
          <w:p w14:paraId="78EFF81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67</w:t>
            </w:r>
          </w:p>
        </w:tc>
        <w:tc>
          <w:tcPr>
            <w:tcW w:w="6663" w:type="dxa"/>
            <w:shd w:val="clear" w:color="auto" w:fill="EDEDED"/>
          </w:tcPr>
          <w:p w14:paraId="290CEB9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Подушка</w:t>
            </w:r>
            <w:proofErr w:type="spellEnd"/>
            <w:r w:rsidRPr="006D1375">
              <w:rPr>
                <w:rFonts w:eastAsia="Calibri"/>
                <w:iCs/>
                <w:color w:val="000000" w:themeColor="text1"/>
                <w:sz w:val="24"/>
                <w:szCs w:val="24"/>
                <w:lang w:val="en-US" w:eastAsia="en-US"/>
              </w:rPr>
              <w:t xml:space="preserve"> 50х70</w:t>
            </w:r>
          </w:p>
        </w:tc>
        <w:tc>
          <w:tcPr>
            <w:tcW w:w="2120" w:type="dxa"/>
            <w:shd w:val="clear" w:color="auto" w:fill="EDEDED"/>
          </w:tcPr>
          <w:p w14:paraId="6FB5B41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w:t>
            </w:r>
          </w:p>
        </w:tc>
      </w:tr>
      <w:tr w:rsidR="00BB495A" w:rsidRPr="006D1375" w14:paraId="2D6A3B5C" w14:textId="77777777">
        <w:tc>
          <w:tcPr>
            <w:tcW w:w="576" w:type="dxa"/>
          </w:tcPr>
          <w:p w14:paraId="3743440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68</w:t>
            </w:r>
          </w:p>
        </w:tc>
        <w:tc>
          <w:tcPr>
            <w:tcW w:w="6663" w:type="dxa"/>
          </w:tcPr>
          <w:p w14:paraId="2A9511A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Подушка декоративная двойная в чехле на молнии</w:t>
            </w:r>
          </w:p>
        </w:tc>
        <w:tc>
          <w:tcPr>
            <w:tcW w:w="2120" w:type="dxa"/>
          </w:tcPr>
          <w:p w14:paraId="33D27F4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w:t>
            </w:r>
          </w:p>
        </w:tc>
      </w:tr>
      <w:tr w:rsidR="00BB495A" w:rsidRPr="006D1375" w14:paraId="3FDAE1EF" w14:textId="77777777">
        <w:tc>
          <w:tcPr>
            <w:tcW w:w="576" w:type="dxa"/>
            <w:shd w:val="clear" w:color="auto" w:fill="EDEDED"/>
          </w:tcPr>
          <w:p w14:paraId="5F740D7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69</w:t>
            </w:r>
          </w:p>
        </w:tc>
        <w:tc>
          <w:tcPr>
            <w:tcW w:w="6663" w:type="dxa"/>
            <w:shd w:val="clear" w:color="auto" w:fill="EDEDED"/>
          </w:tcPr>
          <w:p w14:paraId="02356E4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Подушка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декоративная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маленькая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цветная</w:t>
            </w:r>
            <w:proofErr w:type="spellEnd"/>
          </w:p>
        </w:tc>
        <w:tc>
          <w:tcPr>
            <w:tcW w:w="2120" w:type="dxa"/>
            <w:shd w:val="clear" w:color="auto" w:fill="EDEDED"/>
          </w:tcPr>
          <w:p w14:paraId="56D4E17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0D314D13" w14:textId="77777777">
        <w:tc>
          <w:tcPr>
            <w:tcW w:w="576" w:type="dxa"/>
          </w:tcPr>
          <w:p w14:paraId="4B1A6BC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w:t>
            </w:r>
          </w:p>
        </w:tc>
        <w:tc>
          <w:tcPr>
            <w:tcW w:w="6663" w:type="dxa"/>
          </w:tcPr>
          <w:p w14:paraId="4FA5CF5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w:t>
            </w:r>
            <w:proofErr w:type="spellEnd"/>
            <w:r w:rsidRPr="006D1375">
              <w:rPr>
                <w:rFonts w:eastAsia="Calibri"/>
                <w:iCs/>
                <w:color w:val="000000" w:themeColor="text1"/>
                <w:sz w:val="24"/>
                <w:szCs w:val="24"/>
                <w:lang w:val="en-US" w:eastAsia="en-US"/>
              </w:rPr>
              <w:t xml:space="preserve"> ПВХ</w:t>
            </w:r>
          </w:p>
        </w:tc>
        <w:tc>
          <w:tcPr>
            <w:tcW w:w="2120" w:type="dxa"/>
          </w:tcPr>
          <w:p w14:paraId="270F335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58764B1F" w14:textId="77777777">
        <w:tc>
          <w:tcPr>
            <w:tcW w:w="576" w:type="dxa"/>
            <w:shd w:val="clear" w:color="auto" w:fill="EDEDED"/>
          </w:tcPr>
          <w:p w14:paraId="37669BC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71</w:t>
            </w:r>
          </w:p>
        </w:tc>
        <w:tc>
          <w:tcPr>
            <w:tcW w:w="6663" w:type="dxa"/>
            <w:shd w:val="clear" w:color="auto" w:fill="EDEDED"/>
          </w:tcPr>
          <w:p w14:paraId="7673253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Половник</w:t>
            </w:r>
            <w:proofErr w:type="spellEnd"/>
          </w:p>
        </w:tc>
        <w:tc>
          <w:tcPr>
            <w:tcW w:w="2120" w:type="dxa"/>
            <w:shd w:val="clear" w:color="auto" w:fill="EDEDED"/>
          </w:tcPr>
          <w:p w14:paraId="3A68905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6D51055E" w14:textId="77777777">
        <w:tc>
          <w:tcPr>
            <w:tcW w:w="576" w:type="dxa"/>
          </w:tcPr>
          <w:p w14:paraId="4D2CC53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72</w:t>
            </w:r>
          </w:p>
        </w:tc>
        <w:tc>
          <w:tcPr>
            <w:tcW w:w="6663" w:type="dxa"/>
          </w:tcPr>
          <w:p w14:paraId="4996D0D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Полотенце</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рук</w:t>
            </w:r>
            <w:proofErr w:type="spellEnd"/>
          </w:p>
        </w:tc>
        <w:tc>
          <w:tcPr>
            <w:tcW w:w="2120" w:type="dxa"/>
          </w:tcPr>
          <w:p w14:paraId="39D64CE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6BA3CB03" w14:textId="77777777">
        <w:tc>
          <w:tcPr>
            <w:tcW w:w="576" w:type="dxa"/>
            <w:shd w:val="clear" w:color="auto" w:fill="EDEDED"/>
          </w:tcPr>
          <w:p w14:paraId="5847E3F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73</w:t>
            </w:r>
          </w:p>
        </w:tc>
        <w:tc>
          <w:tcPr>
            <w:tcW w:w="6663" w:type="dxa"/>
            <w:shd w:val="clear" w:color="auto" w:fill="EDEDED"/>
          </w:tcPr>
          <w:p w14:paraId="5901DF5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Полотенце</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банное</w:t>
            </w:r>
            <w:proofErr w:type="spellEnd"/>
          </w:p>
        </w:tc>
        <w:tc>
          <w:tcPr>
            <w:tcW w:w="2120" w:type="dxa"/>
            <w:shd w:val="clear" w:color="auto" w:fill="EDEDED"/>
          </w:tcPr>
          <w:p w14:paraId="37E1C73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23A3088F" w14:textId="77777777">
        <w:tc>
          <w:tcPr>
            <w:tcW w:w="576" w:type="dxa"/>
          </w:tcPr>
          <w:p w14:paraId="05B029F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74</w:t>
            </w:r>
          </w:p>
        </w:tc>
        <w:tc>
          <w:tcPr>
            <w:tcW w:w="6663" w:type="dxa"/>
          </w:tcPr>
          <w:p w14:paraId="5247274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Полотенце</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ног</w:t>
            </w:r>
            <w:proofErr w:type="spellEnd"/>
          </w:p>
        </w:tc>
        <w:tc>
          <w:tcPr>
            <w:tcW w:w="2120" w:type="dxa"/>
          </w:tcPr>
          <w:p w14:paraId="0EBA7EE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4D9D7818" w14:textId="77777777">
        <w:tc>
          <w:tcPr>
            <w:tcW w:w="576" w:type="dxa"/>
            <w:shd w:val="clear" w:color="auto" w:fill="EDEDED"/>
          </w:tcPr>
          <w:p w14:paraId="408C28F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75</w:t>
            </w:r>
          </w:p>
        </w:tc>
        <w:tc>
          <w:tcPr>
            <w:tcW w:w="6663" w:type="dxa"/>
            <w:shd w:val="clear" w:color="auto" w:fill="EDEDED"/>
          </w:tcPr>
          <w:p w14:paraId="5C0C95D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Полотенцесушитель</w:t>
            </w:r>
            <w:proofErr w:type="spellEnd"/>
          </w:p>
        </w:tc>
        <w:tc>
          <w:tcPr>
            <w:tcW w:w="2120" w:type="dxa"/>
            <w:shd w:val="clear" w:color="auto" w:fill="EDEDED"/>
          </w:tcPr>
          <w:p w14:paraId="69DC906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789CF6F8" w14:textId="77777777">
        <w:tc>
          <w:tcPr>
            <w:tcW w:w="576" w:type="dxa"/>
          </w:tcPr>
          <w:p w14:paraId="2D150A0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76</w:t>
            </w:r>
          </w:p>
        </w:tc>
        <w:tc>
          <w:tcPr>
            <w:tcW w:w="6663" w:type="dxa"/>
          </w:tcPr>
          <w:p w14:paraId="1B2EC28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Посудомоечная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машина</w:t>
            </w:r>
            <w:proofErr w:type="spellEnd"/>
          </w:p>
        </w:tc>
        <w:tc>
          <w:tcPr>
            <w:tcW w:w="2120" w:type="dxa"/>
          </w:tcPr>
          <w:p w14:paraId="6BE984E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1D912BC5" w14:textId="77777777">
        <w:tc>
          <w:tcPr>
            <w:tcW w:w="576" w:type="dxa"/>
            <w:shd w:val="clear" w:color="auto" w:fill="EDEDED"/>
          </w:tcPr>
          <w:p w14:paraId="38BB92F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77</w:t>
            </w:r>
          </w:p>
        </w:tc>
        <w:tc>
          <w:tcPr>
            <w:tcW w:w="6663" w:type="dxa"/>
            <w:shd w:val="clear" w:color="auto" w:fill="EDEDED"/>
          </w:tcPr>
          <w:p w14:paraId="0F00CAF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Поручень</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холле</w:t>
            </w:r>
            <w:proofErr w:type="spellEnd"/>
          </w:p>
        </w:tc>
        <w:tc>
          <w:tcPr>
            <w:tcW w:w="2120" w:type="dxa"/>
            <w:shd w:val="clear" w:color="auto" w:fill="EDEDED"/>
          </w:tcPr>
          <w:p w14:paraId="2C7848E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50287AE0" w14:textId="77777777">
        <w:tc>
          <w:tcPr>
            <w:tcW w:w="576" w:type="dxa"/>
          </w:tcPr>
          <w:p w14:paraId="6548EF5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78</w:t>
            </w:r>
          </w:p>
        </w:tc>
        <w:tc>
          <w:tcPr>
            <w:tcW w:w="6663" w:type="dxa"/>
          </w:tcPr>
          <w:p w14:paraId="3A12E77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Постер</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рамке</w:t>
            </w:r>
            <w:proofErr w:type="spellEnd"/>
          </w:p>
        </w:tc>
        <w:tc>
          <w:tcPr>
            <w:tcW w:w="2120" w:type="dxa"/>
          </w:tcPr>
          <w:p w14:paraId="0245F08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5A915AD3" w14:textId="77777777">
        <w:tc>
          <w:tcPr>
            <w:tcW w:w="576" w:type="dxa"/>
            <w:shd w:val="clear" w:color="auto" w:fill="EDEDED"/>
          </w:tcPr>
          <w:p w14:paraId="3BFEC07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79</w:t>
            </w:r>
          </w:p>
        </w:tc>
        <w:tc>
          <w:tcPr>
            <w:tcW w:w="6663" w:type="dxa"/>
            <w:shd w:val="clear" w:color="auto" w:fill="EDEDED"/>
          </w:tcPr>
          <w:p w14:paraId="37296A1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Потолочный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софит</w:t>
            </w:r>
            <w:proofErr w:type="spellEnd"/>
            <w:r w:rsidRPr="006D1375">
              <w:rPr>
                <w:rFonts w:eastAsia="Calibri"/>
                <w:iCs/>
                <w:color w:val="000000" w:themeColor="text1"/>
                <w:sz w:val="24"/>
                <w:szCs w:val="24"/>
                <w:lang w:val="en-US" w:eastAsia="en-US"/>
              </w:rPr>
              <w:t>»</w:t>
            </w:r>
          </w:p>
        </w:tc>
        <w:tc>
          <w:tcPr>
            <w:tcW w:w="2120" w:type="dxa"/>
            <w:shd w:val="clear" w:color="auto" w:fill="EDEDED"/>
          </w:tcPr>
          <w:p w14:paraId="4AD7F9A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023E2709" w14:textId="77777777">
        <w:tc>
          <w:tcPr>
            <w:tcW w:w="576" w:type="dxa"/>
          </w:tcPr>
          <w:p w14:paraId="155644B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w:t>
            </w:r>
          </w:p>
        </w:tc>
        <w:tc>
          <w:tcPr>
            <w:tcW w:w="6663" w:type="dxa"/>
          </w:tcPr>
          <w:p w14:paraId="2997082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Прикроватная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тумба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дерев</w:t>
            </w:r>
            <w:proofErr w:type="spellEnd"/>
          </w:p>
        </w:tc>
        <w:tc>
          <w:tcPr>
            <w:tcW w:w="2120" w:type="dxa"/>
          </w:tcPr>
          <w:p w14:paraId="2221B58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40FF6F20" w14:textId="77777777">
        <w:tc>
          <w:tcPr>
            <w:tcW w:w="576" w:type="dxa"/>
            <w:shd w:val="clear" w:color="auto" w:fill="EDEDED"/>
          </w:tcPr>
          <w:p w14:paraId="256C24B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81</w:t>
            </w:r>
          </w:p>
        </w:tc>
        <w:tc>
          <w:tcPr>
            <w:tcW w:w="6663" w:type="dxa"/>
            <w:shd w:val="clear" w:color="auto" w:fill="EDEDED"/>
          </w:tcPr>
          <w:p w14:paraId="40C94C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Прикроватная тумба с метал ножками</w:t>
            </w:r>
          </w:p>
        </w:tc>
        <w:tc>
          <w:tcPr>
            <w:tcW w:w="2120" w:type="dxa"/>
            <w:shd w:val="clear" w:color="auto" w:fill="EDEDED"/>
          </w:tcPr>
          <w:p w14:paraId="05985B9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20995B09" w14:textId="77777777">
        <w:tc>
          <w:tcPr>
            <w:tcW w:w="576" w:type="dxa"/>
          </w:tcPr>
          <w:p w14:paraId="2256F75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82</w:t>
            </w:r>
          </w:p>
        </w:tc>
        <w:tc>
          <w:tcPr>
            <w:tcW w:w="6663" w:type="dxa"/>
          </w:tcPr>
          <w:p w14:paraId="7D5BA0D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Приточный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вентилятор</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Тион</w:t>
            </w:r>
            <w:proofErr w:type="spellEnd"/>
            <w:r w:rsidRPr="006D1375">
              <w:rPr>
                <w:rFonts w:eastAsia="Calibri"/>
                <w:iCs/>
                <w:color w:val="000000" w:themeColor="text1"/>
                <w:sz w:val="24"/>
                <w:szCs w:val="24"/>
                <w:lang w:val="en-US" w:eastAsia="en-US"/>
              </w:rPr>
              <w:t xml:space="preserve">» </w:t>
            </w:r>
          </w:p>
        </w:tc>
        <w:tc>
          <w:tcPr>
            <w:tcW w:w="2120" w:type="dxa"/>
          </w:tcPr>
          <w:p w14:paraId="3F3648F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120000</w:t>
            </w:r>
          </w:p>
        </w:tc>
      </w:tr>
      <w:tr w:rsidR="00BB495A" w:rsidRPr="006D1375" w14:paraId="7395D50E" w14:textId="77777777">
        <w:tc>
          <w:tcPr>
            <w:tcW w:w="576" w:type="dxa"/>
            <w:shd w:val="clear" w:color="auto" w:fill="EDEDED"/>
          </w:tcPr>
          <w:p w14:paraId="36462A0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83</w:t>
            </w:r>
          </w:p>
        </w:tc>
        <w:tc>
          <w:tcPr>
            <w:tcW w:w="6663" w:type="dxa"/>
            <w:shd w:val="clear" w:color="auto" w:fill="EDEDED"/>
          </w:tcPr>
          <w:p w14:paraId="3CC8475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Простыня</w:t>
            </w:r>
            <w:proofErr w:type="spellEnd"/>
          </w:p>
        </w:tc>
        <w:tc>
          <w:tcPr>
            <w:tcW w:w="2120" w:type="dxa"/>
            <w:shd w:val="clear" w:color="auto" w:fill="EDEDED"/>
          </w:tcPr>
          <w:p w14:paraId="6A6659F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43FF3D51" w14:textId="77777777">
        <w:tc>
          <w:tcPr>
            <w:tcW w:w="576" w:type="dxa"/>
          </w:tcPr>
          <w:p w14:paraId="561B7E1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84</w:t>
            </w:r>
          </w:p>
        </w:tc>
        <w:tc>
          <w:tcPr>
            <w:tcW w:w="6663" w:type="dxa"/>
          </w:tcPr>
          <w:p w14:paraId="77C1D41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Пульт управления для приточного вентилятора «</w:t>
            </w:r>
            <w:proofErr w:type="spellStart"/>
            <w:r w:rsidRPr="006D1375">
              <w:rPr>
                <w:rFonts w:eastAsia="Calibri"/>
                <w:iCs/>
                <w:color w:val="000000" w:themeColor="text1"/>
                <w:sz w:val="24"/>
                <w:szCs w:val="24"/>
                <w:lang w:eastAsia="en-US"/>
              </w:rPr>
              <w:t>Тион</w:t>
            </w:r>
            <w:proofErr w:type="spellEnd"/>
            <w:r w:rsidRPr="006D1375">
              <w:rPr>
                <w:rFonts w:eastAsia="Calibri"/>
                <w:iCs/>
                <w:color w:val="000000" w:themeColor="text1"/>
                <w:sz w:val="24"/>
                <w:szCs w:val="24"/>
                <w:lang w:eastAsia="en-US"/>
              </w:rPr>
              <w:t>»</w:t>
            </w:r>
          </w:p>
        </w:tc>
        <w:tc>
          <w:tcPr>
            <w:tcW w:w="2120" w:type="dxa"/>
          </w:tcPr>
          <w:p w14:paraId="61F30B2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5B78AD9A" w14:textId="77777777">
        <w:tc>
          <w:tcPr>
            <w:tcW w:w="576" w:type="dxa"/>
            <w:shd w:val="clear" w:color="auto" w:fill="EDEDED"/>
          </w:tcPr>
          <w:p w14:paraId="31E0331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85</w:t>
            </w:r>
          </w:p>
        </w:tc>
        <w:tc>
          <w:tcPr>
            <w:tcW w:w="6663" w:type="dxa"/>
            <w:shd w:val="clear" w:color="auto" w:fill="EDEDED"/>
          </w:tcPr>
          <w:p w14:paraId="01145A4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Пульт</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управления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штор</w:t>
            </w:r>
            <w:proofErr w:type="spellEnd"/>
          </w:p>
        </w:tc>
        <w:tc>
          <w:tcPr>
            <w:tcW w:w="2120" w:type="dxa"/>
            <w:shd w:val="clear" w:color="auto" w:fill="EDEDED"/>
          </w:tcPr>
          <w:p w14:paraId="04D7879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3B1E220A" w14:textId="77777777">
        <w:tc>
          <w:tcPr>
            <w:tcW w:w="576" w:type="dxa"/>
          </w:tcPr>
          <w:p w14:paraId="3FA8CFC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86</w:t>
            </w:r>
          </w:p>
        </w:tc>
        <w:tc>
          <w:tcPr>
            <w:tcW w:w="6663" w:type="dxa"/>
          </w:tcPr>
          <w:p w14:paraId="4A39112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Пульт</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управления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кондиционером</w:t>
            </w:r>
            <w:proofErr w:type="spellEnd"/>
          </w:p>
        </w:tc>
        <w:tc>
          <w:tcPr>
            <w:tcW w:w="2120" w:type="dxa"/>
          </w:tcPr>
          <w:p w14:paraId="0A535CD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w:t>
            </w:r>
          </w:p>
        </w:tc>
      </w:tr>
      <w:tr w:rsidR="00BB495A" w:rsidRPr="006D1375" w14:paraId="5C46E95E" w14:textId="77777777">
        <w:tc>
          <w:tcPr>
            <w:tcW w:w="576" w:type="dxa"/>
            <w:shd w:val="clear" w:color="auto" w:fill="EDEDED"/>
          </w:tcPr>
          <w:p w14:paraId="0E0CA35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lastRenderedPageBreak/>
              <w:t>87</w:t>
            </w:r>
          </w:p>
        </w:tc>
        <w:tc>
          <w:tcPr>
            <w:tcW w:w="6663" w:type="dxa"/>
            <w:shd w:val="clear" w:color="auto" w:fill="EDEDED"/>
          </w:tcPr>
          <w:p w14:paraId="15E3F67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Пуф</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6571DD6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7FB302DC" w14:textId="77777777">
        <w:tc>
          <w:tcPr>
            <w:tcW w:w="576" w:type="dxa"/>
          </w:tcPr>
          <w:p w14:paraId="2773A32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88</w:t>
            </w:r>
          </w:p>
        </w:tc>
        <w:tc>
          <w:tcPr>
            <w:tcW w:w="6663" w:type="dxa"/>
          </w:tcPr>
          <w:p w14:paraId="1A46C72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Раковина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чаша</w:t>
            </w:r>
            <w:proofErr w:type="spellEnd"/>
            <w:r w:rsidRPr="006D1375">
              <w:rPr>
                <w:rFonts w:eastAsia="Calibri"/>
                <w:iCs/>
                <w:color w:val="000000" w:themeColor="text1"/>
                <w:sz w:val="24"/>
                <w:szCs w:val="24"/>
                <w:lang w:val="en-US" w:eastAsia="en-US"/>
              </w:rPr>
              <w:t>»</w:t>
            </w:r>
          </w:p>
        </w:tc>
        <w:tc>
          <w:tcPr>
            <w:tcW w:w="2120" w:type="dxa"/>
          </w:tcPr>
          <w:p w14:paraId="28527DD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35000</w:t>
            </w:r>
          </w:p>
        </w:tc>
      </w:tr>
      <w:tr w:rsidR="00BB495A" w:rsidRPr="006D1375" w14:paraId="2F7823A1" w14:textId="77777777">
        <w:tc>
          <w:tcPr>
            <w:tcW w:w="576" w:type="dxa"/>
            <w:shd w:val="clear" w:color="auto" w:fill="EDEDED"/>
          </w:tcPr>
          <w:p w14:paraId="1181BCF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89</w:t>
            </w:r>
          </w:p>
        </w:tc>
        <w:tc>
          <w:tcPr>
            <w:tcW w:w="6663" w:type="dxa"/>
            <w:shd w:val="clear" w:color="auto" w:fill="EDEDED"/>
          </w:tcPr>
          <w:p w14:paraId="393C148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Рожок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обуви</w:t>
            </w:r>
            <w:proofErr w:type="spellEnd"/>
          </w:p>
        </w:tc>
        <w:tc>
          <w:tcPr>
            <w:tcW w:w="2120" w:type="dxa"/>
            <w:shd w:val="clear" w:color="auto" w:fill="EDEDED"/>
          </w:tcPr>
          <w:p w14:paraId="50ED022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036C9BE3" w14:textId="77777777">
        <w:tc>
          <w:tcPr>
            <w:tcW w:w="576" w:type="dxa"/>
          </w:tcPr>
          <w:p w14:paraId="2EFB975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90</w:t>
            </w:r>
          </w:p>
        </w:tc>
        <w:tc>
          <w:tcPr>
            <w:tcW w:w="6663" w:type="dxa"/>
          </w:tcPr>
          <w:p w14:paraId="04E9421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Сковородка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маленькая</w:t>
            </w:r>
            <w:proofErr w:type="spellEnd"/>
          </w:p>
        </w:tc>
        <w:tc>
          <w:tcPr>
            <w:tcW w:w="2120" w:type="dxa"/>
          </w:tcPr>
          <w:p w14:paraId="039843C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401220ED" w14:textId="77777777">
        <w:tc>
          <w:tcPr>
            <w:tcW w:w="576" w:type="dxa"/>
            <w:shd w:val="clear" w:color="auto" w:fill="EDEDED"/>
          </w:tcPr>
          <w:p w14:paraId="78A4F33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91</w:t>
            </w:r>
          </w:p>
        </w:tc>
        <w:tc>
          <w:tcPr>
            <w:tcW w:w="6663" w:type="dxa"/>
            <w:shd w:val="clear" w:color="auto" w:fill="EDEDED"/>
          </w:tcPr>
          <w:p w14:paraId="6B141F3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Сковородка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большая</w:t>
            </w:r>
            <w:proofErr w:type="spellEnd"/>
          </w:p>
        </w:tc>
        <w:tc>
          <w:tcPr>
            <w:tcW w:w="2120" w:type="dxa"/>
            <w:shd w:val="clear" w:color="auto" w:fill="EDEDED"/>
          </w:tcPr>
          <w:p w14:paraId="7DFF23E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w:t>
            </w:r>
          </w:p>
        </w:tc>
      </w:tr>
      <w:tr w:rsidR="00BB495A" w:rsidRPr="006D1375" w14:paraId="7356E1E0" w14:textId="77777777">
        <w:tc>
          <w:tcPr>
            <w:tcW w:w="576" w:type="dxa"/>
          </w:tcPr>
          <w:p w14:paraId="1285F83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92</w:t>
            </w:r>
          </w:p>
        </w:tc>
        <w:tc>
          <w:tcPr>
            <w:tcW w:w="6663" w:type="dxa"/>
          </w:tcPr>
          <w:p w14:paraId="38913BB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настенный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Кобра</w:t>
            </w:r>
            <w:proofErr w:type="spellEnd"/>
            <w:r w:rsidRPr="006D1375">
              <w:rPr>
                <w:rFonts w:eastAsia="Calibri"/>
                <w:iCs/>
                <w:color w:val="000000" w:themeColor="text1"/>
                <w:sz w:val="24"/>
                <w:szCs w:val="24"/>
                <w:lang w:val="en-US" w:eastAsia="en-US"/>
              </w:rPr>
              <w:t>»</w:t>
            </w:r>
          </w:p>
        </w:tc>
        <w:tc>
          <w:tcPr>
            <w:tcW w:w="2120" w:type="dxa"/>
          </w:tcPr>
          <w:p w14:paraId="36ABAE9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45EA25FA" w14:textId="77777777">
        <w:tc>
          <w:tcPr>
            <w:tcW w:w="576" w:type="dxa"/>
            <w:shd w:val="clear" w:color="auto" w:fill="EDEDED"/>
          </w:tcPr>
          <w:p w14:paraId="67243F9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93</w:t>
            </w:r>
          </w:p>
        </w:tc>
        <w:tc>
          <w:tcPr>
            <w:tcW w:w="6663" w:type="dxa"/>
            <w:shd w:val="clear" w:color="auto" w:fill="EDEDED"/>
          </w:tcPr>
          <w:p w14:paraId="74A86F6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прикроватный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черный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регулируемый</w:t>
            </w:r>
            <w:proofErr w:type="spellEnd"/>
          </w:p>
        </w:tc>
        <w:tc>
          <w:tcPr>
            <w:tcW w:w="2120" w:type="dxa"/>
            <w:shd w:val="clear" w:color="auto" w:fill="EDEDED"/>
          </w:tcPr>
          <w:p w14:paraId="7CC5A8D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698DF205" w14:textId="77777777">
        <w:tc>
          <w:tcPr>
            <w:tcW w:w="576" w:type="dxa"/>
          </w:tcPr>
          <w:p w14:paraId="42BFCFB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94</w:t>
            </w:r>
          </w:p>
        </w:tc>
        <w:tc>
          <w:tcPr>
            <w:tcW w:w="6663" w:type="dxa"/>
          </w:tcPr>
          <w:p w14:paraId="5391A9C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потолочный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накладной</w:t>
            </w:r>
            <w:proofErr w:type="spellEnd"/>
          </w:p>
        </w:tc>
        <w:tc>
          <w:tcPr>
            <w:tcW w:w="2120" w:type="dxa"/>
          </w:tcPr>
          <w:p w14:paraId="162A230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057134D1" w14:textId="77777777">
        <w:tc>
          <w:tcPr>
            <w:tcW w:w="576" w:type="dxa"/>
            <w:shd w:val="clear" w:color="auto" w:fill="EDEDED"/>
          </w:tcPr>
          <w:p w14:paraId="058A920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95</w:t>
            </w:r>
          </w:p>
        </w:tc>
        <w:tc>
          <w:tcPr>
            <w:tcW w:w="6663" w:type="dxa"/>
            <w:shd w:val="clear" w:color="auto" w:fill="EDEDED"/>
          </w:tcPr>
          <w:p w14:paraId="30117CE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подвесной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трековый</w:t>
            </w:r>
            <w:proofErr w:type="spellEnd"/>
          </w:p>
        </w:tc>
        <w:tc>
          <w:tcPr>
            <w:tcW w:w="2120" w:type="dxa"/>
            <w:shd w:val="clear" w:color="auto" w:fill="EDEDED"/>
          </w:tcPr>
          <w:p w14:paraId="29F05EC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14AF836D" w14:textId="77777777">
        <w:tc>
          <w:tcPr>
            <w:tcW w:w="576" w:type="dxa"/>
          </w:tcPr>
          <w:p w14:paraId="6303E9B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96</w:t>
            </w:r>
          </w:p>
        </w:tc>
        <w:tc>
          <w:tcPr>
            <w:tcW w:w="6663" w:type="dxa"/>
          </w:tcPr>
          <w:p w14:paraId="2829659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Светильник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настольный</w:t>
            </w:r>
            <w:proofErr w:type="spellEnd"/>
          </w:p>
        </w:tc>
        <w:tc>
          <w:tcPr>
            <w:tcW w:w="2120" w:type="dxa"/>
          </w:tcPr>
          <w:p w14:paraId="572A814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0D07CF8D" w14:textId="77777777">
        <w:tc>
          <w:tcPr>
            <w:tcW w:w="576" w:type="dxa"/>
            <w:shd w:val="clear" w:color="auto" w:fill="EDEDED"/>
          </w:tcPr>
          <w:p w14:paraId="2C51AA4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97</w:t>
            </w:r>
          </w:p>
        </w:tc>
        <w:tc>
          <w:tcPr>
            <w:tcW w:w="6663" w:type="dxa"/>
            <w:shd w:val="clear" w:color="auto" w:fill="EDEDED"/>
          </w:tcPr>
          <w:p w14:paraId="53FDB8F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Стеклянная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перегородка</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сауне</w:t>
            </w:r>
            <w:proofErr w:type="spellEnd"/>
          </w:p>
        </w:tc>
        <w:tc>
          <w:tcPr>
            <w:tcW w:w="2120" w:type="dxa"/>
            <w:shd w:val="clear" w:color="auto" w:fill="EDEDED"/>
          </w:tcPr>
          <w:p w14:paraId="47AE83E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60000</w:t>
            </w:r>
          </w:p>
        </w:tc>
      </w:tr>
      <w:tr w:rsidR="00BB495A" w:rsidRPr="006D1375" w14:paraId="21E1C953" w14:textId="77777777">
        <w:tc>
          <w:tcPr>
            <w:tcW w:w="576" w:type="dxa"/>
          </w:tcPr>
          <w:p w14:paraId="7FB20D6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98</w:t>
            </w:r>
          </w:p>
        </w:tc>
        <w:tc>
          <w:tcPr>
            <w:tcW w:w="6663" w:type="dxa"/>
          </w:tcPr>
          <w:p w14:paraId="6CB8A5D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Стеклянная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дверь</w:t>
            </w:r>
            <w:proofErr w:type="spellEnd"/>
            <w:r w:rsidRPr="006D1375">
              <w:rPr>
                <w:rFonts w:eastAsia="Calibri"/>
                <w:iCs/>
                <w:color w:val="000000" w:themeColor="text1"/>
                <w:sz w:val="24"/>
                <w:szCs w:val="24"/>
                <w:lang w:val="en-US" w:eastAsia="en-US"/>
              </w:rPr>
              <w:t xml:space="preserve"> в </w:t>
            </w:r>
            <w:proofErr w:type="spellStart"/>
            <w:r w:rsidRPr="006D1375">
              <w:rPr>
                <w:rFonts w:eastAsia="Calibri"/>
                <w:iCs/>
                <w:color w:val="000000" w:themeColor="text1"/>
                <w:sz w:val="24"/>
                <w:szCs w:val="24"/>
                <w:lang w:val="en-US" w:eastAsia="en-US"/>
              </w:rPr>
              <w:t>сауне</w:t>
            </w:r>
            <w:proofErr w:type="spellEnd"/>
          </w:p>
        </w:tc>
        <w:tc>
          <w:tcPr>
            <w:tcW w:w="2120" w:type="dxa"/>
          </w:tcPr>
          <w:p w14:paraId="02C02F4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70000</w:t>
            </w:r>
          </w:p>
        </w:tc>
      </w:tr>
      <w:tr w:rsidR="00BB495A" w:rsidRPr="006D1375" w14:paraId="66F0BBEF" w14:textId="77777777">
        <w:tc>
          <w:tcPr>
            <w:tcW w:w="576" w:type="dxa"/>
            <w:shd w:val="clear" w:color="auto" w:fill="EDEDED"/>
          </w:tcPr>
          <w:p w14:paraId="6DF5408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99</w:t>
            </w:r>
          </w:p>
        </w:tc>
        <w:tc>
          <w:tcPr>
            <w:tcW w:w="6663" w:type="dxa"/>
            <w:shd w:val="clear" w:color="auto" w:fill="EDEDED"/>
          </w:tcPr>
          <w:p w14:paraId="74B987E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 xml:space="preserve">Стул деревяный белый обеденный </w:t>
            </w:r>
            <w:proofErr w:type="spellStart"/>
            <w:r w:rsidRPr="006D1375">
              <w:rPr>
                <w:rFonts w:eastAsia="Calibri"/>
                <w:iCs/>
                <w:color w:val="000000" w:themeColor="text1"/>
                <w:sz w:val="24"/>
                <w:szCs w:val="24"/>
                <w:lang w:eastAsia="en-US"/>
              </w:rPr>
              <w:t>студио</w:t>
            </w:r>
            <w:proofErr w:type="spellEnd"/>
          </w:p>
        </w:tc>
        <w:tc>
          <w:tcPr>
            <w:tcW w:w="2120" w:type="dxa"/>
            <w:shd w:val="clear" w:color="auto" w:fill="EDEDED"/>
          </w:tcPr>
          <w:p w14:paraId="0C9FBBB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4921F2DF" w14:textId="77777777">
        <w:tc>
          <w:tcPr>
            <w:tcW w:w="576" w:type="dxa"/>
          </w:tcPr>
          <w:p w14:paraId="3C66ADF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w:t>
            </w:r>
          </w:p>
        </w:tc>
        <w:tc>
          <w:tcPr>
            <w:tcW w:w="6663" w:type="dxa"/>
          </w:tcPr>
          <w:p w14:paraId="4A2CDD6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Стул с обивкой массив таунхаус</w:t>
            </w:r>
          </w:p>
        </w:tc>
        <w:tc>
          <w:tcPr>
            <w:tcW w:w="2120" w:type="dxa"/>
          </w:tcPr>
          <w:p w14:paraId="3635CDB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7C5E4C82" w14:textId="77777777">
        <w:tc>
          <w:tcPr>
            <w:tcW w:w="576" w:type="dxa"/>
            <w:shd w:val="clear" w:color="auto" w:fill="EDEDED"/>
          </w:tcPr>
          <w:p w14:paraId="366F257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101</w:t>
            </w:r>
          </w:p>
        </w:tc>
        <w:tc>
          <w:tcPr>
            <w:tcW w:w="6663" w:type="dxa"/>
            <w:shd w:val="clear" w:color="auto" w:fill="EDEDED"/>
          </w:tcPr>
          <w:p w14:paraId="60FDE30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Стул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барный</w:t>
            </w:r>
            <w:proofErr w:type="spellEnd"/>
          </w:p>
        </w:tc>
        <w:tc>
          <w:tcPr>
            <w:tcW w:w="2120" w:type="dxa"/>
            <w:shd w:val="clear" w:color="auto" w:fill="EDEDED"/>
          </w:tcPr>
          <w:p w14:paraId="06FB93B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w:t>
            </w:r>
          </w:p>
        </w:tc>
      </w:tr>
      <w:tr w:rsidR="00BB495A" w:rsidRPr="006D1375" w14:paraId="2D69AFAF" w14:textId="77777777">
        <w:tc>
          <w:tcPr>
            <w:tcW w:w="576" w:type="dxa"/>
          </w:tcPr>
          <w:p w14:paraId="48AA1B8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102</w:t>
            </w:r>
          </w:p>
        </w:tc>
        <w:tc>
          <w:tcPr>
            <w:tcW w:w="6663" w:type="dxa"/>
          </w:tcPr>
          <w:p w14:paraId="40EFC1A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Стул</w:t>
            </w:r>
            <w:proofErr w:type="spellEnd"/>
            <w:r w:rsidRPr="006D1375">
              <w:rPr>
                <w:rFonts w:eastAsia="Calibri"/>
                <w:iCs/>
                <w:color w:val="000000" w:themeColor="text1"/>
                <w:sz w:val="24"/>
                <w:szCs w:val="24"/>
                <w:lang w:val="en-US" w:eastAsia="en-US"/>
              </w:rPr>
              <w:t xml:space="preserve"> с </w:t>
            </w:r>
            <w:proofErr w:type="spellStart"/>
            <w:r w:rsidRPr="006D1375">
              <w:rPr>
                <w:rFonts w:eastAsia="Calibri"/>
                <w:iCs/>
                <w:color w:val="000000" w:themeColor="text1"/>
                <w:sz w:val="24"/>
                <w:szCs w:val="24"/>
                <w:lang w:val="en-US" w:eastAsia="en-US"/>
              </w:rPr>
              <w:t>подлокотниками</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массив</w:t>
            </w:r>
            <w:proofErr w:type="spellEnd"/>
          </w:p>
        </w:tc>
        <w:tc>
          <w:tcPr>
            <w:tcW w:w="2120" w:type="dxa"/>
          </w:tcPr>
          <w:p w14:paraId="48E5A7F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70000</w:t>
            </w:r>
          </w:p>
        </w:tc>
      </w:tr>
      <w:tr w:rsidR="00BB495A" w:rsidRPr="006D1375" w14:paraId="38A6B283" w14:textId="77777777">
        <w:tc>
          <w:tcPr>
            <w:tcW w:w="576" w:type="dxa"/>
            <w:shd w:val="clear" w:color="auto" w:fill="EDEDED"/>
          </w:tcPr>
          <w:p w14:paraId="4A85973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103</w:t>
            </w:r>
          </w:p>
        </w:tc>
        <w:tc>
          <w:tcPr>
            <w:tcW w:w="6663" w:type="dxa"/>
            <w:shd w:val="clear" w:color="auto" w:fill="EDEDED"/>
          </w:tcPr>
          <w:p w14:paraId="02067C7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обеденный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круглый</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4DE0804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535D58B3" w14:textId="77777777">
        <w:tc>
          <w:tcPr>
            <w:tcW w:w="576" w:type="dxa"/>
          </w:tcPr>
          <w:p w14:paraId="6E1B205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104</w:t>
            </w:r>
          </w:p>
        </w:tc>
        <w:tc>
          <w:tcPr>
            <w:tcW w:w="6663" w:type="dxa"/>
          </w:tcPr>
          <w:p w14:paraId="21B4476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обеденный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прямоугольный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таунхаус</w:t>
            </w:r>
            <w:proofErr w:type="spellEnd"/>
          </w:p>
        </w:tc>
        <w:tc>
          <w:tcPr>
            <w:tcW w:w="2120" w:type="dxa"/>
          </w:tcPr>
          <w:p w14:paraId="1C2505D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200000</w:t>
            </w:r>
          </w:p>
        </w:tc>
      </w:tr>
      <w:tr w:rsidR="00BB495A" w:rsidRPr="006D1375" w14:paraId="3859C879" w14:textId="77777777">
        <w:tc>
          <w:tcPr>
            <w:tcW w:w="576" w:type="dxa"/>
            <w:shd w:val="clear" w:color="auto" w:fill="EDEDED"/>
          </w:tcPr>
          <w:p w14:paraId="3F20BE3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105</w:t>
            </w:r>
          </w:p>
        </w:tc>
        <w:tc>
          <w:tcPr>
            <w:tcW w:w="6663" w:type="dxa"/>
            <w:shd w:val="clear" w:color="auto" w:fill="EDEDED"/>
          </w:tcPr>
          <w:p w14:paraId="662D3E9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обеденный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апартамены</w:t>
            </w:r>
            <w:proofErr w:type="spellEnd"/>
          </w:p>
        </w:tc>
        <w:tc>
          <w:tcPr>
            <w:tcW w:w="2120" w:type="dxa"/>
            <w:shd w:val="clear" w:color="auto" w:fill="EDEDED"/>
          </w:tcPr>
          <w:p w14:paraId="70C7B43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38C92608" w14:textId="77777777">
        <w:tc>
          <w:tcPr>
            <w:tcW w:w="576" w:type="dxa"/>
          </w:tcPr>
          <w:p w14:paraId="676C94C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106</w:t>
            </w:r>
          </w:p>
        </w:tc>
        <w:tc>
          <w:tcPr>
            <w:tcW w:w="6663" w:type="dxa"/>
          </w:tcPr>
          <w:p w14:paraId="4B95B4A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консоль</w:t>
            </w:r>
            <w:proofErr w:type="spellEnd"/>
          </w:p>
        </w:tc>
        <w:tc>
          <w:tcPr>
            <w:tcW w:w="2120" w:type="dxa"/>
          </w:tcPr>
          <w:p w14:paraId="494009E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80000</w:t>
            </w:r>
          </w:p>
        </w:tc>
      </w:tr>
      <w:tr w:rsidR="00BB495A" w:rsidRPr="006D1375" w14:paraId="4A267898" w14:textId="77777777">
        <w:tc>
          <w:tcPr>
            <w:tcW w:w="576" w:type="dxa"/>
            <w:shd w:val="clear" w:color="auto" w:fill="EDEDED"/>
          </w:tcPr>
          <w:p w14:paraId="17C4DA7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107</w:t>
            </w:r>
          </w:p>
        </w:tc>
        <w:tc>
          <w:tcPr>
            <w:tcW w:w="6663" w:type="dxa"/>
            <w:shd w:val="clear" w:color="auto" w:fill="EDEDED"/>
          </w:tcPr>
          <w:p w14:paraId="75FD239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письменный</w:t>
            </w:r>
            <w:proofErr w:type="spellEnd"/>
          </w:p>
        </w:tc>
        <w:tc>
          <w:tcPr>
            <w:tcW w:w="2120" w:type="dxa"/>
            <w:shd w:val="clear" w:color="auto" w:fill="EDEDED"/>
          </w:tcPr>
          <w:p w14:paraId="0B4AA84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5D7933C0" w14:textId="77777777">
        <w:tc>
          <w:tcPr>
            <w:tcW w:w="576" w:type="dxa"/>
          </w:tcPr>
          <w:p w14:paraId="40ED400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108</w:t>
            </w:r>
          </w:p>
        </w:tc>
        <w:tc>
          <w:tcPr>
            <w:tcW w:w="6663" w:type="dxa"/>
          </w:tcPr>
          <w:p w14:paraId="68BE1A1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журнальный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красный</w:t>
            </w:r>
            <w:proofErr w:type="spellEnd"/>
          </w:p>
        </w:tc>
        <w:tc>
          <w:tcPr>
            <w:tcW w:w="2120" w:type="dxa"/>
          </w:tcPr>
          <w:p w14:paraId="5FFBE47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15334E7D" w14:textId="77777777">
        <w:tc>
          <w:tcPr>
            <w:tcW w:w="576" w:type="dxa"/>
            <w:shd w:val="clear" w:color="auto" w:fill="EDEDED"/>
          </w:tcPr>
          <w:p w14:paraId="0DC32A4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109</w:t>
            </w:r>
          </w:p>
        </w:tc>
        <w:tc>
          <w:tcPr>
            <w:tcW w:w="6663" w:type="dxa"/>
            <w:shd w:val="clear" w:color="auto" w:fill="EDEDED"/>
          </w:tcPr>
          <w:p w14:paraId="13391A3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журн</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круглый</w:t>
            </w:r>
            <w:proofErr w:type="spellEnd"/>
          </w:p>
        </w:tc>
        <w:tc>
          <w:tcPr>
            <w:tcW w:w="2120" w:type="dxa"/>
            <w:shd w:val="clear" w:color="auto" w:fill="EDEDED"/>
          </w:tcPr>
          <w:p w14:paraId="10AE991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35000</w:t>
            </w:r>
          </w:p>
        </w:tc>
      </w:tr>
      <w:tr w:rsidR="00BB495A" w:rsidRPr="006D1375" w14:paraId="0C5DE9E6" w14:textId="77777777">
        <w:tc>
          <w:tcPr>
            <w:tcW w:w="576" w:type="dxa"/>
          </w:tcPr>
          <w:p w14:paraId="6C56CA0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110</w:t>
            </w:r>
          </w:p>
        </w:tc>
        <w:tc>
          <w:tcPr>
            <w:tcW w:w="6663" w:type="dxa"/>
          </w:tcPr>
          <w:p w14:paraId="5892613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журнальный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квадр</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таунхаус</w:t>
            </w:r>
            <w:proofErr w:type="spellEnd"/>
          </w:p>
        </w:tc>
        <w:tc>
          <w:tcPr>
            <w:tcW w:w="2120" w:type="dxa"/>
          </w:tcPr>
          <w:p w14:paraId="02A844A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04986ED7" w14:textId="77777777">
        <w:tc>
          <w:tcPr>
            <w:tcW w:w="576" w:type="dxa"/>
            <w:shd w:val="clear" w:color="auto" w:fill="EDEDED"/>
          </w:tcPr>
          <w:p w14:paraId="09E2D76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111</w:t>
            </w:r>
          </w:p>
        </w:tc>
        <w:tc>
          <w:tcPr>
            <w:tcW w:w="6663" w:type="dxa"/>
            <w:shd w:val="clear" w:color="auto" w:fill="EDEDED"/>
          </w:tcPr>
          <w:p w14:paraId="5E6D5EE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Столешница</w:t>
            </w:r>
            <w:proofErr w:type="spellEnd"/>
          </w:p>
        </w:tc>
        <w:tc>
          <w:tcPr>
            <w:tcW w:w="2120" w:type="dxa"/>
            <w:shd w:val="clear" w:color="auto" w:fill="EDEDED"/>
          </w:tcPr>
          <w:p w14:paraId="24DE70C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5B11DAD8" w14:textId="77777777">
        <w:tc>
          <w:tcPr>
            <w:tcW w:w="576" w:type="dxa"/>
          </w:tcPr>
          <w:p w14:paraId="66E0CF9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112</w:t>
            </w:r>
          </w:p>
        </w:tc>
        <w:tc>
          <w:tcPr>
            <w:tcW w:w="6663" w:type="dxa"/>
          </w:tcPr>
          <w:p w14:paraId="598901D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Стеклопакет</w:t>
            </w:r>
            <w:proofErr w:type="spellEnd"/>
          </w:p>
        </w:tc>
        <w:tc>
          <w:tcPr>
            <w:tcW w:w="2120" w:type="dxa"/>
          </w:tcPr>
          <w:p w14:paraId="7818661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78CD8C15" w14:textId="77777777">
        <w:tc>
          <w:tcPr>
            <w:tcW w:w="576" w:type="dxa"/>
            <w:shd w:val="clear" w:color="auto" w:fill="EDEDED"/>
          </w:tcPr>
          <w:p w14:paraId="570583C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113</w:t>
            </w:r>
          </w:p>
        </w:tc>
        <w:tc>
          <w:tcPr>
            <w:tcW w:w="6663" w:type="dxa"/>
            <w:shd w:val="clear" w:color="auto" w:fill="EDEDED"/>
          </w:tcPr>
          <w:p w14:paraId="099D7E6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Тарелка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глубокая</w:t>
            </w:r>
            <w:proofErr w:type="spellEnd"/>
          </w:p>
        </w:tc>
        <w:tc>
          <w:tcPr>
            <w:tcW w:w="2120" w:type="dxa"/>
            <w:shd w:val="clear" w:color="auto" w:fill="EDEDED"/>
          </w:tcPr>
          <w:p w14:paraId="7A06FAB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16C86619" w14:textId="77777777">
        <w:tc>
          <w:tcPr>
            <w:tcW w:w="576" w:type="dxa"/>
          </w:tcPr>
          <w:p w14:paraId="0083EBA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114</w:t>
            </w:r>
          </w:p>
        </w:tc>
        <w:tc>
          <w:tcPr>
            <w:tcW w:w="6663" w:type="dxa"/>
          </w:tcPr>
          <w:p w14:paraId="5FF4406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Тарелка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супа</w:t>
            </w:r>
            <w:proofErr w:type="spellEnd"/>
          </w:p>
        </w:tc>
        <w:tc>
          <w:tcPr>
            <w:tcW w:w="2120" w:type="dxa"/>
          </w:tcPr>
          <w:p w14:paraId="3857AE5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4FEA9540" w14:textId="77777777">
        <w:tc>
          <w:tcPr>
            <w:tcW w:w="576" w:type="dxa"/>
            <w:shd w:val="clear" w:color="auto" w:fill="EDEDED"/>
          </w:tcPr>
          <w:p w14:paraId="210197C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115</w:t>
            </w:r>
          </w:p>
        </w:tc>
        <w:tc>
          <w:tcPr>
            <w:tcW w:w="6663" w:type="dxa"/>
            <w:shd w:val="clear" w:color="auto" w:fill="EDEDED"/>
          </w:tcPr>
          <w:p w14:paraId="5528D78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Тарелка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салата</w:t>
            </w:r>
            <w:proofErr w:type="spellEnd"/>
          </w:p>
        </w:tc>
        <w:tc>
          <w:tcPr>
            <w:tcW w:w="2120" w:type="dxa"/>
            <w:shd w:val="clear" w:color="auto" w:fill="EDEDED"/>
          </w:tcPr>
          <w:p w14:paraId="1AE14A4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w:t>
            </w:r>
          </w:p>
        </w:tc>
      </w:tr>
      <w:tr w:rsidR="00BB495A" w:rsidRPr="006D1375" w14:paraId="1937404D" w14:textId="77777777">
        <w:tc>
          <w:tcPr>
            <w:tcW w:w="576" w:type="dxa"/>
          </w:tcPr>
          <w:p w14:paraId="756C98D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116</w:t>
            </w:r>
          </w:p>
        </w:tc>
        <w:tc>
          <w:tcPr>
            <w:tcW w:w="6663" w:type="dxa"/>
          </w:tcPr>
          <w:p w14:paraId="6230026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Телевизор</w:t>
            </w:r>
            <w:proofErr w:type="spellEnd"/>
            <w:r w:rsidRPr="006D1375">
              <w:rPr>
                <w:rFonts w:eastAsia="Calibri"/>
                <w:iCs/>
                <w:color w:val="000000" w:themeColor="text1"/>
                <w:sz w:val="24"/>
                <w:szCs w:val="24"/>
                <w:lang w:val="en-US" w:eastAsia="en-US"/>
              </w:rPr>
              <w:t xml:space="preserve"> 55</w:t>
            </w:r>
          </w:p>
        </w:tc>
        <w:tc>
          <w:tcPr>
            <w:tcW w:w="2120" w:type="dxa"/>
          </w:tcPr>
          <w:p w14:paraId="66D8761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150000</w:t>
            </w:r>
          </w:p>
        </w:tc>
      </w:tr>
      <w:tr w:rsidR="00BB495A" w:rsidRPr="006D1375" w14:paraId="1AF00D60" w14:textId="77777777">
        <w:tc>
          <w:tcPr>
            <w:tcW w:w="576" w:type="dxa"/>
            <w:shd w:val="clear" w:color="auto" w:fill="EDEDED"/>
          </w:tcPr>
          <w:p w14:paraId="77AA8BA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117</w:t>
            </w:r>
          </w:p>
        </w:tc>
        <w:tc>
          <w:tcPr>
            <w:tcW w:w="6663" w:type="dxa"/>
            <w:shd w:val="clear" w:color="auto" w:fill="EDEDED"/>
          </w:tcPr>
          <w:p w14:paraId="64BD9DE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Телевизор</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гостевой</w:t>
            </w:r>
            <w:proofErr w:type="spellEnd"/>
          </w:p>
        </w:tc>
        <w:tc>
          <w:tcPr>
            <w:tcW w:w="2120" w:type="dxa"/>
            <w:shd w:val="clear" w:color="auto" w:fill="EDEDED"/>
          </w:tcPr>
          <w:p w14:paraId="595E8A6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200000</w:t>
            </w:r>
          </w:p>
        </w:tc>
      </w:tr>
      <w:tr w:rsidR="00BB495A" w:rsidRPr="006D1375" w14:paraId="21C54C3B" w14:textId="77777777">
        <w:tc>
          <w:tcPr>
            <w:tcW w:w="576" w:type="dxa"/>
          </w:tcPr>
          <w:p w14:paraId="063DD6B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118</w:t>
            </w:r>
          </w:p>
        </w:tc>
        <w:tc>
          <w:tcPr>
            <w:tcW w:w="6663" w:type="dxa"/>
          </w:tcPr>
          <w:p w14:paraId="0D6234B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Тумба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под</w:t>
            </w:r>
            <w:proofErr w:type="spellEnd"/>
            <w:r w:rsidRPr="006D1375">
              <w:rPr>
                <w:rFonts w:eastAsia="Calibri"/>
                <w:iCs/>
                <w:color w:val="000000" w:themeColor="text1"/>
                <w:sz w:val="24"/>
                <w:szCs w:val="24"/>
                <w:lang w:val="en-US" w:eastAsia="en-US"/>
              </w:rPr>
              <w:t xml:space="preserve"> ТВ </w:t>
            </w:r>
            <w:proofErr w:type="spellStart"/>
            <w:r w:rsidRPr="006D1375">
              <w:rPr>
                <w:rFonts w:eastAsia="Calibri"/>
                <w:iCs/>
                <w:color w:val="000000" w:themeColor="text1"/>
                <w:sz w:val="24"/>
                <w:szCs w:val="24"/>
                <w:lang w:val="en-US" w:eastAsia="en-US"/>
              </w:rPr>
              <w:t>напольная</w:t>
            </w:r>
            <w:proofErr w:type="spellEnd"/>
          </w:p>
        </w:tc>
        <w:tc>
          <w:tcPr>
            <w:tcW w:w="2120" w:type="dxa"/>
          </w:tcPr>
          <w:p w14:paraId="0B8C55D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42FF2841" w14:textId="77777777">
        <w:tc>
          <w:tcPr>
            <w:tcW w:w="576" w:type="dxa"/>
            <w:shd w:val="clear" w:color="auto" w:fill="EDEDED"/>
          </w:tcPr>
          <w:p w14:paraId="290A3F5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119</w:t>
            </w:r>
          </w:p>
        </w:tc>
        <w:tc>
          <w:tcPr>
            <w:tcW w:w="6663" w:type="dxa"/>
            <w:shd w:val="clear" w:color="auto" w:fill="EDEDED"/>
          </w:tcPr>
          <w:p w14:paraId="092CA02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 xml:space="preserve">Тумба под ТВ напольная </w:t>
            </w:r>
            <w:proofErr w:type="spellStart"/>
            <w:r w:rsidRPr="006D1375">
              <w:rPr>
                <w:rFonts w:eastAsia="Calibri"/>
                <w:iCs/>
                <w:color w:val="000000" w:themeColor="text1"/>
                <w:sz w:val="24"/>
                <w:szCs w:val="24"/>
                <w:lang w:eastAsia="en-US"/>
              </w:rPr>
              <w:t>студио</w:t>
            </w:r>
            <w:proofErr w:type="spellEnd"/>
          </w:p>
        </w:tc>
        <w:tc>
          <w:tcPr>
            <w:tcW w:w="2120" w:type="dxa"/>
            <w:shd w:val="clear" w:color="auto" w:fill="EDEDED"/>
          </w:tcPr>
          <w:p w14:paraId="1008F72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30000</w:t>
            </w:r>
          </w:p>
        </w:tc>
      </w:tr>
      <w:tr w:rsidR="00BB495A" w:rsidRPr="006D1375" w14:paraId="353D7A74" w14:textId="77777777">
        <w:tc>
          <w:tcPr>
            <w:tcW w:w="576" w:type="dxa"/>
          </w:tcPr>
          <w:p w14:paraId="51B8143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120</w:t>
            </w:r>
          </w:p>
        </w:tc>
        <w:tc>
          <w:tcPr>
            <w:tcW w:w="6663" w:type="dxa"/>
          </w:tcPr>
          <w:p w14:paraId="1DEC4A3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Тумба навесная в ванной комнате</w:t>
            </w:r>
          </w:p>
        </w:tc>
        <w:tc>
          <w:tcPr>
            <w:tcW w:w="2120" w:type="dxa"/>
          </w:tcPr>
          <w:p w14:paraId="0CE7D75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w:t>
            </w:r>
          </w:p>
        </w:tc>
      </w:tr>
      <w:tr w:rsidR="00BB495A" w:rsidRPr="006D1375" w14:paraId="32903B75" w14:textId="77777777">
        <w:tc>
          <w:tcPr>
            <w:tcW w:w="576" w:type="dxa"/>
            <w:shd w:val="clear" w:color="auto" w:fill="EDEDED"/>
          </w:tcPr>
          <w:p w14:paraId="128F770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121</w:t>
            </w:r>
          </w:p>
        </w:tc>
        <w:tc>
          <w:tcPr>
            <w:tcW w:w="6663" w:type="dxa"/>
            <w:shd w:val="clear" w:color="auto" w:fill="EDEDED"/>
          </w:tcPr>
          <w:p w14:paraId="24D70F6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Терка</w:t>
            </w:r>
            <w:proofErr w:type="spellEnd"/>
          </w:p>
        </w:tc>
        <w:tc>
          <w:tcPr>
            <w:tcW w:w="2120" w:type="dxa"/>
            <w:shd w:val="clear" w:color="auto" w:fill="EDEDED"/>
          </w:tcPr>
          <w:p w14:paraId="6977C36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244A9587" w14:textId="77777777">
        <w:tc>
          <w:tcPr>
            <w:tcW w:w="576" w:type="dxa"/>
          </w:tcPr>
          <w:p w14:paraId="6245C6B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122</w:t>
            </w:r>
          </w:p>
        </w:tc>
        <w:tc>
          <w:tcPr>
            <w:tcW w:w="6663" w:type="dxa"/>
          </w:tcPr>
          <w:p w14:paraId="29E4C10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Тюль</w:t>
            </w:r>
            <w:proofErr w:type="spellEnd"/>
          </w:p>
        </w:tc>
        <w:tc>
          <w:tcPr>
            <w:tcW w:w="2120" w:type="dxa"/>
          </w:tcPr>
          <w:p w14:paraId="47CD267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40000</w:t>
            </w:r>
          </w:p>
        </w:tc>
      </w:tr>
      <w:tr w:rsidR="00BB495A" w:rsidRPr="006D1375" w14:paraId="1692968C" w14:textId="77777777">
        <w:tc>
          <w:tcPr>
            <w:tcW w:w="576" w:type="dxa"/>
            <w:shd w:val="clear" w:color="auto" w:fill="EDEDED"/>
          </w:tcPr>
          <w:p w14:paraId="5C57292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123</w:t>
            </w:r>
          </w:p>
        </w:tc>
        <w:tc>
          <w:tcPr>
            <w:tcW w:w="6663" w:type="dxa"/>
            <w:shd w:val="clear" w:color="auto" w:fill="EDEDED"/>
          </w:tcPr>
          <w:p w14:paraId="16D246C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Унитаз</w:t>
            </w:r>
            <w:proofErr w:type="spellEnd"/>
          </w:p>
        </w:tc>
        <w:tc>
          <w:tcPr>
            <w:tcW w:w="2120" w:type="dxa"/>
            <w:shd w:val="clear" w:color="auto" w:fill="EDEDED"/>
          </w:tcPr>
          <w:p w14:paraId="1BF163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80000</w:t>
            </w:r>
          </w:p>
        </w:tc>
      </w:tr>
      <w:tr w:rsidR="00BB495A" w:rsidRPr="006D1375" w14:paraId="214F8205" w14:textId="77777777">
        <w:tc>
          <w:tcPr>
            <w:tcW w:w="576" w:type="dxa"/>
          </w:tcPr>
          <w:p w14:paraId="10A6357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124</w:t>
            </w:r>
          </w:p>
        </w:tc>
        <w:tc>
          <w:tcPr>
            <w:tcW w:w="6663" w:type="dxa"/>
          </w:tcPr>
          <w:p w14:paraId="535E612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Утюг</w:t>
            </w:r>
            <w:proofErr w:type="spellEnd"/>
          </w:p>
        </w:tc>
        <w:tc>
          <w:tcPr>
            <w:tcW w:w="2120" w:type="dxa"/>
          </w:tcPr>
          <w:p w14:paraId="66C1510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35B8DA15" w14:textId="77777777">
        <w:tc>
          <w:tcPr>
            <w:tcW w:w="576" w:type="dxa"/>
            <w:shd w:val="clear" w:color="auto" w:fill="EDEDED"/>
          </w:tcPr>
          <w:p w14:paraId="023BBDE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125</w:t>
            </w:r>
          </w:p>
        </w:tc>
        <w:tc>
          <w:tcPr>
            <w:tcW w:w="6663" w:type="dxa"/>
            <w:shd w:val="clear" w:color="auto" w:fill="EDEDED"/>
          </w:tcPr>
          <w:p w14:paraId="48F20B3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Урна</w:t>
            </w:r>
            <w:proofErr w:type="spellEnd"/>
          </w:p>
        </w:tc>
        <w:tc>
          <w:tcPr>
            <w:tcW w:w="2120" w:type="dxa"/>
            <w:shd w:val="clear" w:color="auto" w:fill="EDEDED"/>
          </w:tcPr>
          <w:p w14:paraId="08A4CF7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2000</w:t>
            </w:r>
          </w:p>
        </w:tc>
      </w:tr>
      <w:tr w:rsidR="00BB495A" w:rsidRPr="006D1375" w14:paraId="2649C4C5" w14:textId="77777777">
        <w:tc>
          <w:tcPr>
            <w:tcW w:w="576" w:type="dxa"/>
          </w:tcPr>
          <w:p w14:paraId="0F93322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126</w:t>
            </w:r>
          </w:p>
        </w:tc>
        <w:tc>
          <w:tcPr>
            <w:tcW w:w="6663" w:type="dxa"/>
          </w:tcPr>
          <w:p w14:paraId="1CF7791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Фен</w:t>
            </w:r>
            <w:proofErr w:type="spellEnd"/>
          </w:p>
        </w:tc>
        <w:tc>
          <w:tcPr>
            <w:tcW w:w="2120" w:type="dxa"/>
          </w:tcPr>
          <w:p w14:paraId="5CEDB51B"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24D7386E" w14:textId="77777777">
        <w:tc>
          <w:tcPr>
            <w:tcW w:w="576" w:type="dxa"/>
            <w:shd w:val="clear" w:color="auto" w:fill="EDEDED"/>
          </w:tcPr>
          <w:p w14:paraId="770E8BF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127</w:t>
            </w:r>
          </w:p>
        </w:tc>
        <w:tc>
          <w:tcPr>
            <w:tcW w:w="6663" w:type="dxa"/>
            <w:shd w:val="clear" w:color="auto" w:fill="EDEDED"/>
          </w:tcPr>
          <w:p w14:paraId="041D3B4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Холодильник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встроенный</w:t>
            </w:r>
            <w:proofErr w:type="spellEnd"/>
            <w:r w:rsidRPr="006D1375">
              <w:rPr>
                <w:rFonts w:eastAsia="Calibri"/>
                <w:iCs/>
                <w:color w:val="000000" w:themeColor="text1"/>
                <w:sz w:val="24"/>
                <w:szCs w:val="24"/>
                <w:lang w:val="en-US" w:eastAsia="en-US"/>
              </w:rPr>
              <w:t xml:space="preserve"> 2- </w:t>
            </w:r>
            <w:proofErr w:type="spellStart"/>
            <w:r w:rsidRPr="006D1375">
              <w:rPr>
                <w:rFonts w:eastAsia="Calibri"/>
                <w:iCs/>
                <w:color w:val="000000" w:themeColor="text1"/>
                <w:sz w:val="24"/>
                <w:szCs w:val="24"/>
                <w:lang w:val="en-US" w:eastAsia="en-US"/>
              </w:rPr>
              <w:t>камерный</w:t>
            </w:r>
            <w:proofErr w:type="spellEnd"/>
          </w:p>
        </w:tc>
        <w:tc>
          <w:tcPr>
            <w:tcW w:w="2120" w:type="dxa"/>
            <w:shd w:val="clear" w:color="auto" w:fill="EDEDED"/>
          </w:tcPr>
          <w:p w14:paraId="70771E6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150000</w:t>
            </w:r>
          </w:p>
        </w:tc>
      </w:tr>
      <w:tr w:rsidR="00BB495A" w:rsidRPr="006D1375" w14:paraId="4194209A" w14:textId="77777777">
        <w:tc>
          <w:tcPr>
            <w:tcW w:w="576" w:type="dxa"/>
          </w:tcPr>
          <w:p w14:paraId="6F9C9F1D"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128</w:t>
            </w:r>
          </w:p>
        </w:tc>
        <w:tc>
          <w:tcPr>
            <w:tcW w:w="6663" w:type="dxa"/>
          </w:tcPr>
          <w:p w14:paraId="6690FC7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Чайник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электрический</w:t>
            </w:r>
            <w:proofErr w:type="spellEnd"/>
          </w:p>
        </w:tc>
        <w:tc>
          <w:tcPr>
            <w:tcW w:w="2120" w:type="dxa"/>
          </w:tcPr>
          <w:p w14:paraId="6333496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2FB8D31C" w14:textId="77777777">
        <w:tc>
          <w:tcPr>
            <w:tcW w:w="576" w:type="dxa"/>
            <w:shd w:val="clear" w:color="auto" w:fill="EDEDED"/>
          </w:tcPr>
          <w:p w14:paraId="6AB39D8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129</w:t>
            </w:r>
          </w:p>
        </w:tc>
        <w:tc>
          <w:tcPr>
            <w:tcW w:w="6663" w:type="dxa"/>
            <w:shd w:val="clear" w:color="auto" w:fill="EDEDED"/>
          </w:tcPr>
          <w:p w14:paraId="07AECE8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Чайник</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заварочный</w:t>
            </w:r>
            <w:proofErr w:type="spellEnd"/>
          </w:p>
        </w:tc>
        <w:tc>
          <w:tcPr>
            <w:tcW w:w="2120" w:type="dxa"/>
            <w:shd w:val="clear" w:color="auto" w:fill="EDEDED"/>
          </w:tcPr>
          <w:p w14:paraId="583621B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w:t>
            </w:r>
          </w:p>
        </w:tc>
      </w:tr>
      <w:tr w:rsidR="00BB495A" w:rsidRPr="006D1375" w14:paraId="2BC7AFBF" w14:textId="77777777">
        <w:tc>
          <w:tcPr>
            <w:tcW w:w="576" w:type="dxa"/>
          </w:tcPr>
          <w:p w14:paraId="60879A4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130</w:t>
            </w:r>
          </w:p>
        </w:tc>
        <w:tc>
          <w:tcPr>
            <w:tcW w:w="6663" w:type="dxa"/>
          </w:tcPr>
          <w:p w14:paraId="4D36B67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Чашка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чайная</w:t>
            </w:r>
            <w:proofErr w:type="spellEnd"/>
          </w:p>
        </w:tc>
        <w:tc>
          <w:tcPr>
            <w:tcW w:w="2120" w:type="dxa"/>
          </w:tcPr>
          <w:p w14:paraId="4701D14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w:t>
            </w:r>
          </w:p>
        </w:tc>
      </w:tr>
      <w:tr w:rsidR="00BB495A" w:rsidRPr="006D1375" w14:paraId="5F9AE11A" w14:textId="77777777">
        <w:tc>
          <w:tcPr>
            <w:tcW w:w="576" w:type="dxa"/>
            <w:shd w:val="clear" w:color="auto" w:fill="EDEDED"/>
          </w:tcPr>
          <w:p w14:paraId="26AE096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131</w:t>
            </w:r>
          </w:p>
        </w:tc>
        <w:tc>
          <w:tcPr>
            <w:tcW w:w="6663" w:type="dxa"/>
            <w:shd w:val="clear" w:color="auto" w:fill="EDEDED"/>
          </w:tcPr>
          <w:p w14:paraId="7DAAA3A7"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Шкаф с белыми полками в прачечной</w:t>
            </w:r>
          </w:p>
        </w:tc>
        <w:tc>
          <w:tcPr>
            <w:tcW w:w="2120" w:type="dxa"/>
            <w:shd w:val="clear" w:color="auto" w:fill="EDEDED"/>
          </w:tcPr>
          <w:p w14:paraId="1655409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054A4075" w14:textId="77777777">
        <w:tc>
          <w:tcPr>
            <w:tcW w:w="576" w:type="dxa"/>
          </w:tcPr>
          <w:p w14:paraId="53BA87E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132</w:t>
            </w:r>
          </w:p>
        </w:tc>
        <w:tc>
          <w:tcPr>
            <w:tcW w:w="6663" w:type="dxa"/>
          </w:tcPr>
          <w:p w14:paraId="35FC5A2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Шторы</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блэкаут</w:t>
            </w:r>
            <w:proofErr w:type="spellEnd"/>
          </w:p>
        </w:tc>
        <w:tc>
          <w:tcPr>
            <w:tcW w:w="2120" w:type="dxa"/>
          </w:tcPr>
          <w:p w14:paraId="2D1B243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50000</w:t>
            </w:r>
          </w:p>
        </w:tc>
      </w:tr>
      <w:tr w:rsidR="00BB495A" w:rsidRPr="006D1375" w14:paraId="0C94997B" w14:textId="77777777">
        <w:tc>
          <w:tcPr>
            <w:tcW w:w="576" w:type="dxa"/>
            <w:shd w:val="clear" w:color="auto" w:fill="EDEDED"/>
          </w:tcPr>
          <w:p w14:paraId="0C978B7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133</w:t>
            </w:r>
          </w:p>
        </w:tc>
        <w:tc>
          <w:tcPr>
            <w:tcW w:w="6663" w:type="dxa"/>
            <w:shd w:val="clear" w:color="auto" w:fill="EDEDED"/>
          </w:tcPr>
          <w:p w14:paraId="2CCF231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Штора</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ванны</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стекло</w:t>
            </w:r>
            <w:proofErr w:type="spellEnd"/>
          </w:p>
        </w:tc>
        <w:tc>
          <w:tcPr>
            <w:tcW w:w="2120" w:type="dxa"/>
            <w:shd w:val="clear" w:color="auto" w:fill="EDEDED"/>
          </w:tcPr>
          <w:p w14:paraId="2181D35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40000</w:t>
            </w:r>
          </w:p>
        </w:tc>
      </w:tr>
      <w:tr w:rsidR="00BB495A" w:rsidRPr="006D1375" w14:paraId="03CCA115" w14:textId="77777777">
        <w:tc>
          <w:tcPr>
            <w:tcW w:w="576" w:type="dxa"/>
          </w:tcPr>
          <w:p w14:paraId="3BD0A900"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134</w:t>
            </w:r>
          </w:p>
        </w:tc>
        <w:tc>
          <w:tcPr>
            <w:tcW w:w="6663" w:type="dxa"/>
          </w:tcPr>
          <w:p w14:paraId="4EF02A0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Штопор</w:t>
            </w:r>
            <w:proofErr w:type="spellEnd"/>
          </w:p>
        </w:tc>
        <w:tc>
          <w:tcPr>
            <w:tcW w:w="2120" w:type="dxa"/>
          </w:tcPr>
          <w:p w14:paraId="6E8873B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r w:rsidR="00BB495A" w:rsidRPr="006D1375" w14:paraId="68CE8094" w14:textId="77777777">
        <w:tc>
          <w:tcPr>
            <w:tcW w:w="576" w:type="dxa"/>
            <w:shd w:val="clear" w:color="auto" w:fill="EDEDED"/>
          </w:tcPr>
          <w:p w14:paraId="5C4C558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lastRenderedPageBreak/>
              <w:t>135</w:t>
            </w:r>
          </w:p>
        </w:tc>
        <w:tc>
          <w:tcPr>
            <w:tcW w:w="6663" w:type="dxa"/>
            <w:shd w:val="clear" w:color="auto" w:fill="EDEDED"/>
          </w:tcPr>
          <w:p w14:paraId="77791C83"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Шкаф</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встроенный</w:t>
            </w:r>
            <w:proofErr w:type="spellEnd"/>
            <w:r w:rsidRPr="006D1375">
              <w:rPr>
                <w:rFonts w:eastAsia="Calibri"/>
                <w:iCs/>
                <w:color w:val="000000" w:themeColor="text1"/>
                <w:sz w:val="24"/>
                <w:szCs w:val="24"/>
                <w:lang w:val="en-US" w:eastAsia="en-US"/>
              </w:rPr>
              <w:t xml:space="preserve">, 3 </w:t>
            </w:r>
            <w:proofErr w:type="spellStart"/>
            <w:r w:rsidRPr="006D1375">
              <w:rPr>
                <w:rFonts w:eastAsia="Calibri"/>
                <w:iCs/>
                <w:color w:val="000000" w:themeColor="text1"/>
                <w:sz w:val="24"/>
                <w:szCs w:val="24"/>
                <w:lang w:val="en-US" w:eastAsia="en-US"/>
              </w:rPr>
              <w:t>отделения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зеркальный</w:t>
            </w:r>
            <w:proofErr w:type="spellEnd"/>
          </w:p>
        </w:tc>
        <w:tc>
          <w:tcPr>
            <w:tcW w:w="2120" w:type="dxa"/>
            <w:shd w:val="clear" w:color="auto" w:fill="EDEDED"/>
          </w:tcPr>
          <w:p w14:paraId="7C47C7F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100000</w:t>
            </w:r>
          </w:p>
        </w:tc>
      </w:tr>
      <w:tr w:rsidR="00BB495A" w:rsidRPr="006D1375" w14:paraId="0CB552E3" w14:textId="77777777">
        <w:tc>
          <w:tcPr>
            <w:tcW w:w="576" w:type="dxa"/>
          </w:tcPr>
          <w:p w14:paraId="55279CB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136</w:t>
            </w:r>
          </w:p>
        </w:tc>
        <w:tc>
          <w:tcPr>
            <w:tcW w:w="6663" w:type="dxa"/>
          </w:tcPr>
          <w:p w14:paraId="6BB4B28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Набор для барбекю (шампура 6 шт. решетка, лопатка, кочерга)</w:t>
            </w:r>
          </w:p>
        </w:tc>
        <w:tc>
          <w:tcPr>
            <w:tcW w:w="2120" w:type="dxa"/>
          </w:tcPr>
          <w:p w14:paraId="0E3119BE"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17300</w:t>
            </w:r>
          </w:p>
        </w:tc>
      </w:tr>
      <w:tr w:rsidR="00BB495A" w:rsidRPr="006D1375" w14:paraId="5F6C75CE" w14:textId="77777777">
        <w:tc>
          <w:tcPr>
            <w:tcW w:w="576" w:type="dxa"/>
            <w:shd w:val="clear" w:color="auto" w:fill="EDEDED"/>
          </w:tcPr>
          <w:p w14:paraId="23397F2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w:t>
            </w:r>
          </w:p>
        </w:tc>
        <w:tc>
          <w:tcPr>
            <w:tcW w:w="6663" w:type="dxa"/>
            <w:shd w:val="clear" w:color="auto" w:fill="EDEDED"/>
          </w:tcPr>
          <w:p w14:paraId="6FD07101"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Шампур</w:t>
            </w:r>
            <w:proofErr w:type="spellEnd"/>
            <w:r w:rsidRPr="006D1375">
              <w:rPr>
                <w:rFonts w:eastAsia="Calibri"/>
                <w:iCs/>
                <w:color w:val="000000" w:themeColor="text1"/>
                <w:sz w:val="24"/>
                <w:szCs w:val="24"/>
                <w:lang w:val="en-US" w:eastAsia="en-US"/>
              </w:rPr>
              <w:t xml:space="preserve"> </w:t>
            </w:r>
          </w:p>
        </w:tc>
        <w:tc>
          <w:tcPr>
            <w:tcW w:w="2120" w:type="dxa"/>
            <w:shd w:val="clear" w:color="auto" w:fill="EDEDED"/>
          </w:tcPr>
          <w:p w14:paraId="2A8C3225"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2300</w:t>
            </w:r>
          </w:p>
        </w:tc>
      </w:tr>
      <w:tr w:rsidR="00BB495A" w:rsidRPr="006D1375" w14:paraId="34FD3706" w14:textId="77777777">
        <w:tc>
          <w:tcPr>
            <w:tcW w:w="576" w:type="dxa"/>
          </w:tcPr>
          <w:p w14:paraId="5EF03AC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w:t>
            </w:r>
          </w:p>
        </w:tc>
        <w:tc>
          <w:tcPr>
            <w:tcW w:w="6663" w:type="dxa"/>
          </w:tcPr>
          <w:p w14:paraId="410C919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решетка</w:t>
            </w:r>
            <w:proofErr w:type="spellEnd"/>
          </w:p>
        </w:tc>
        <w:tc>
          <w:tcPr>
            <w:tcW w:w="2120" w:type="dxa"/>
          </w:tcPr>
          <w:p w14:paraId="1A39C31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9000</w:t>
            </w:r>
          </w:p>
        </w:tc>
      </w:tr>
      <w:tr w:rsidR="00BB495A" w:rsidRPr="006D1375" w14:paraId="36DF4D51" w14:textId="77777777">
        <w:tc>
          <w:tcPr>
            <w:tcW w:w="576" w:type="dxa"/>
            <w:shd w:val="clear" w:color="auto" w:fill="EDEDED"/>
          </w:tcPr>
          <w:p w14:paraId="71349E7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w:t>
            </w:r>
          </w:p>
        </w:tc>
        <w:tc>
          <w:tcPr>
            <w:tcW w:w="6663" w:type="dxa"/>
            <w:shd w:val="clear" w:color="auto" w:fill="EDEDED"/>
          </w:tcPr>
          <w:p w14:paraId="0AB051C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лопатка</w:t>
            </w:r>
            <w:proofErr w:type="spellEnd"/>
          </w:p>
        </w:tc>
        <w:tc>
          <w:tcPr>
            <w:tcW w:w="2120" w:type="dxa"/>
            <w:shd w:val="clear" w:color="auto" w:fill="EDEDED"/>
          </w:tcPr>
          <w:p w14:paraId="293D7C8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w:t>
            </w:r>
          </w:p>
        </w:tc>
      </w:tr>
      <w:tr w:rsidR="00BB495A" w:rsidRPr="006D1375" w14:paraId="4A8BF705" w14:textId="77777777">
        <w:tc>
          <w:tcPr>
            <w:tcW w:w="576" w:type="dxa"/>
          </w:tcPr>
          <w:p w14:paraId="2FA5E316"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w:t>
            </w:r>
          </w:p>
        </w:tc>
        <w:tc>
          <w:tcPr>
            <w:tcW w:w="6663" w:type="dxa"/>
          </w:tcPr>
          <w:p w14:paraId="0A05817C"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кочерга</w:t>
            </w:r>
            <w:proofErr w:type="spellEnd"/>
          </w:p>
        </w:tc>
        <w:tc>
          <w:tcPr>
            <w:tcW w:w="2120" w:type="dxa"/>
          </w:tcPr>
          <w:p w14:paraId="10453842"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3000</w:t>
            </w:r>
          </w:p>
        </w:tc>
      </w:tr>
      <w:tr w:rsidR="00BB495A" w:rsidRPr="006D1375" w14:paraId="6FE53069" w14:textId="77777777">
        <w:tc>
          <w:tcPr>
            <w:tcW w:w="576" w:type="dxa"/>
            <w:shd w:val="clear" w:color="auto" w:fill="EDEDED"/>
          </w:tcPr>
          <w:p w14:paraId="769059B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137</w:t>
            </w:r>
          </w:p>
        </w:tc>
        <w:tc>
          <w:tcPr>
            <w:tcW w:w="6663" w:type="dxa"/>
            <w:shd w:val="clear" w:color="auto" w:fill="EDEDED"/>
          </w:tcPr>
          <w:p w14:paraId="1ACFF9E9"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Сиденье</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для</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унитаза</w:t>
            </w:r>
            <w:proofErr w:type="spellEnd"/>
          </w:p>
        </w:tc>
        <w:tc>
          <w:tcPr>
            <w:tcW w:w="2120" w:type="dxa"/>
            <w:shd w:val="clear" w:color="auto" w:fill="EDEDED"/>
          </w:tcPr>
          <w:p w14:paraId="37B32D7F"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10000</w:t>
            </w:r>
          </w:p>
        </w:tc>
      </w:tr>
      <w:tr w:rsidR="00BB495A" w:rsidRPr="006D1375" w14:paraId="4923D5A9" w14:textId="77777777">
        <w:tc>
          <w:tcPr>
            <w:tcW w:w="576" w:type="dxa"/>
          </w:tcPr>
          <w:p w14:paraId="467F0CBA"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138</w:t>
            </w:r>
          </w:p>
        </w:tc>
        <w:tc>
          <w:tcPr>
            <w:tcW w:w="6663" w:type="dxa"/>
          </w:tcPr>
          <w:p w14:paraId="13181AA8"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proofErr w:type="spellStart"/>
            <w:r w:rsidRPr="006D1375">
              <w:rPr>
                <w:rFonts w:eastAsia="Calibri"/>
                <w:iCs/>
                <w:color w:val="000000" w:themeColor="text1"/>
                <w:sz w:val="24"/>
                <w:szCs w:val="24"/>
                <w:lang w:val="en-US" w:eastAsia="en-US"/>
              </w:rPr>
              <w:t>Электронный</w:t>
            </w:r>
            <w:proofErr w:type="spellEnd"/>
            <w:r w:rsidRPr="006D1375">
              <w:rPr>
                <w:rFonts w:eastAsia="Calibri"/>
                <w:iCs/>
                <w:color w:val="000000" w:themeColor="text1"/>
                <w:sz w:val="24"/>
                <w:szCs w:val="24"/>
                <w:lang w:val="en-US" w:eastAsia="en-US"/>
              </w:rPr>
              <w:t xml:space="preserve"> </w:t>
            </w:r>
            <w:proofErr w:type="spellStart"/>
            <w:r w:rsidRPr="006D1375">
              <w:rPr>
                <w:rFonts w:eastAsia="Calibri"/>
                <w:iCs/>
                <w:color w:val="000000" w:themeColor="text1"/>
                <w:sz w:val="24"/>
                <w:szCs w:val="24"/>
                <w:lang w:val="en-US" w:eastAsia="en-US"/>
              </w:rPr>
              <w:t>ключ</w:t>
            </w:r>
            <w:proofErr w:type="spellEnd"/>
          </w:p>
        </w:tc>
        <w:tc>
          <w:tcPr>
            <w:tcW w:w="2120" w:type="dxa"/>
          </w:tcPr>
          <w:p w14:paraId="1EC365C4" w14:textId="77777777" w:rsidR="00510759" w:rsidRPr="006D1375" w:rsidRDefault="00BB495A">
            <w:pPr>
              <w:widowControl w:val="0"/>
              <w:spacing w:before="0" w:beforeAutospacing="0" w:after="0" w:afterAutospacing="0" w:line="240" w:lineRule="atLeast"/>
              <w:rPr>
                <w:rFonts w:eastAsia="Calibri"/>
                <w:iCs/>
                <w:color w:val="000000" w:themeColor="text1"/>
                <w:sz w:val="24"/>
                <w:szCs w:val="24"/>
                <w:lang w:val="en-US" w:eastAsia="en-US"/>
              </w:rPr>
            </w:pPr>
            <w:r w:rsidRPr="006D1375">
              <w:rPr>
                <w:rFonts w:eastAsia="Calibri"/>
                <w:iCs/>
                <w:color w:val="000000" w:themeColor="text1"/>
                <w:sz w:val="24"/>
                <w:szCs w:val="24"/>
                <w:lang w:val="en-US" w:eastAsia="en-US"/>
              </w:rPr>
              <w:t>1000</w:t>
            </w:r>
          </w:p>
        </w:tc>
      </w:tr>
    </w:tbl>
    <w:p w14:paraId="7EC89CD7" w14:textId="77777777" w:rsidR="00510759" w:rsidRPr="006D1375" w:rsidRDefault="00510759">
      <w:pPr>
        <w:spacing w:before="0" w:beforeAutospacing="0" w:after="0" w:afterAutospacing="0" w:line="240" w:lineRule="atLeast"/>
        <w:rPr>
          <w:rFonts w:eastAsia="Calibri"/>
          <w:iCs/>
          <w:color w:val="000000" w:themeColor="text1"/>
          <w:sz w:val="24"/>
          <w:szCs w:val="24"/>
          <w:lang w:eastAsia="en-US"/>
        </w:rPr>
      </w:pPr>
    </w:p>
    <w:p w14:paraId="7135EC3F" w14:textId="77777777" w:rsidR="00510759" w:rsidRPr="006D1375" w:rsidRDefault="00BB495A">
      <w:pPr>
        <w:spacing w:before="0" w:beforeAutospacing="0" w:after="0" w:afterAutospacing="0" w:line="240" w:lineRule="atLeast"/>
        <w:rPr>
          <w:rFonts w:eastAsia="Calibri"/>
          <w:iCs/>
          <w:color w:val="000000" w:themeColor="text1"/>
          <w:sz w:val="24"/>
          <w:szCs w:val="24"/>
          <w:lang w:eastAsia="en-US"/>
        </w:rPr>
      </w:pPr>
      <w:r w:rsidRPr="006D1375">
        <w:rPr>
          <w:rFonts w:eastAsia="Calibri"/>
          <w:iCs/>
          <w:color w:val="000000" w:themeColor="text1"/>
          <w:sz w:val="24"/>
          <w:szCs w:val="24"/>
          <w:lang w:eastAsia="en-US"/>
        </w:rPr>
        <w:t>Примечание: стоимость имущества может меняться на некоторые позиции, указанные в данном приложении.</w:t>
      </w:r>
    </w:p>
    <w:p w14:paraId="3CB52EBD" w14:textId="77777777" w:rsidR="00510759" w:rsidRPr="006D1375" w:rsidRDefault="00510759">
      <w:pPr>
        <w:spacing w:before="0" w:beforeAutospacing="0" w:after="0" w:afterAutospacing="0" w:line="240" w:lineRule="atLeast"/>
        <w:rPr>
          <w:rFonts w:eastAsia="Calibri"/>
          <w:iCs/>
          <w:color w:val="000000" w:themeColor="text1"/>
          <w:sz w:val="24"/>
          <w:szCs w:val="24"/>
          <w:lang w:eastAsia="en-US"/>
        </w:rPr>
      </w:pPr>
    </w:p>
    <w:p w14:paraId="54C9C094" w14:textId="77777777" w:rsidR="00510759" w:rsidRPr="006D1375" w:rsidRDefault="00510759">
      <w:pPr>
        <w:spacing w:before="0" w:beforeAutospacing="0" w:after="0" w:afterAutospacing="0" w:line="240" w:lineRule="atLeast"/>
        <w:rPr>
          <w:rFonts w:eastAsia="Calibri"/>
          <w:iCs/>
          <w:color w:val="000000" w:themeColor="text1"/>
          <w:sz w:val="24"/>
          <w:szCs w:val="24"/>
          <w:lang w:eastAsia="en-US"/>
        </w:rPr>
      </w:pPr>
    </w:p>
    <w:p w14:paraId="54462724" w14:textId="0AED1CB8" w:rsidR="00510759" w:rsidRPr="006D1375" w:rsidRDefault="00510759" w:rsidP="00125340">
      <w:pPr>
        <w:spacing w:before="0" w:beforeAutospacing="0" w:after="0" w:afterAutospacing="0" w:line="240" w:lineRule="auto"/>
        <w:jc w:val="both"/>
        <w:rPr>
          <w:color w:val="000000" w:themeColor="text1"/>
          <w:sz w:val="24"/>
          <w:szCs w:val="24"/>
        </w:rPr>
      </w:pPr>
    </w:p>
    <w:sectPr w:rsidR="00510759" w:rsidRPr="006D1375" w:rsidSect="006D1375">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C98B" w14:textId="77777777" w:rsidR="00D42BDE" w:rsidRDefault="00D42BDE">
      <w:pPr>
        <w:spacing w:after="0" w:line="240" w:lineRule="auto"/>
      </w:pPr>
      <w:r>
        <w:separator/>
      </w:r>
    </w:p>
  </w:endnote>
  <w:endnote w:type="continuationSeparator" w:id="0">
    <w:p w14:paraId="7AA4D3B5" w14:textId="77777777" w:rsidR="00D42BDE" w:rsidRDefault="00D4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EAE9" w14:textId="77777777" w:rsidR="00510759" w:rsidRDefault="00BB495A">
    <w:pPr>
      <w:pStyle w:val="ad"/>
      <w:jc w:val="right"/>
    </w:pPr>
    <w:r>
      <w:fldChar w:fldCharType="begin"/>
    </w:r>
    <w:r>
      <w:instrText>PAGE   \* MERGEFORMAT</w:instrText>
    </w:r>
    <w:r>
      <w:fldChar w:fldCharType="separate"/>
    </w:r>
    <w:r>
      <w:t>19</w:t>
    </w:r>
    <w:r>
      <w:fldChar w:fldCharType="end"/>
    </w:r>
  </w:p>
  <w:p w14:paraId="3E2CB639" w14:textId="49254652" w:rsidR="00510759" w:rsidRDefault="0051075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5D01" w14:textId="77777777" w:rsidR="00D42BDE" w:rsidRDefault="00D42BDE">
      <w:pPr>
        <w:spacing w:after="0" w:line="240" w:lineRule="auto"/>
      </w:pPr>
      <w:r>
        <w:separator/>
      </w:r>
    </w:p>
  </w:footnote>
  <w:footnote w:type="continuationSeparator" w:id="0">
    <w:p w14:paraId="57264A6E" w14:textId="77777777" w:rsidR="00D42BDE" w:rsidRDefault="00D4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E2E"/>
    <w:multiLevelType w:val="hybridMultilevel"/>
    <w:tmpl w:val="0056502A"/>
    <w:lvl w:ilvl="0" w:tplc="B53C67B6">
      <w:start w:val="1"/>
      <w:numFmt w:val="bullet"/>
      <w:lvlText w:val=""/>
      <w:lvlJc w:val="left"/>
      <w:pPr>
        <w:ind w:left="720" w:hanging="360"/>
      </w:pPr>
      <w:rPr>
        <w:rFonts w:ascii="Symbol" w:hAnsi="Symbol"/>
      </w:rPr>
    </w:lvl>
    <w:lvl w:ilvl="1" w:tplc="2F646CB6">
      <w:start w:val="1"/>
      <w:numFmt w:val="bullet"/>
      <w:lvlText w:val="o"/>
      <w:lvlJc w:val="left"/>
      <w:pPr>
        <w:ind w:left="1440" w:hanging="360"/>
      </w:pPr>
      <w:rPr>
        <w:rFonts w:ascii="Courier New" w:hAnsi="Courier New" w:cs="Courier New"/>
      </w:rPr>
    </w:lvl>
    <w:lvl w:ilvl="2" w:tplc="208274CC">
      <w:start w:val="1"/>
      <w:numFmt w:val="bullet"/>
      <w:lvlText w:val=""/>
      <w:lvlJc w:val="left"/>
      <w:pPr>
        <w:ind w:left="2160" w:hanging="360"/>
      </w:pPr>
      <w:rPr>
        <w:rFonts w:ascii="Wingdings" w:hAnsi="Wingdings"/>
      </w:rPr>
    </w:lvl>
    <w:lvl w:ilvl="3" w:tplc="1C6CCB9A">
      <w:start w:val="1"/>
      <w:numFmt w:val="bullet"/>
      <w:lvlText w:val=""/>
      <w:lvlJc w:val="left"/>
      <w:pPr>
        <w:ind w:left="2880" w:hanging="360"/>
      </w:pPr>
      <w:rPr>
        <w:rFonts w:ascii="Symbol" w:hAnsi="Symbol"/>
      </w:rPr>
    </w:lvl>
    <w:lvl w:ilvl="4" w:tplc="5A5C1610">
      <w:start w:val="1"/>
      <w:numFmt w:val="bullet"/>
      <w:lvlText w:val="o"/>
      <w:lvlJc w:val="left"/>
      <w:pPr>
        <w:ind w:left="3600" w:hanging="360"/>
      </w:pPr>
      <w:rPr>
        <w:rFonts w:ascii="Courier New" w:hAnsi="Courier New" w:cs="Courier New"/>
      </w:rPr>
    </w:lvl>
    <w:lvl w:ilvl="5" w:tplc="D89431BE">
      <w:start w:val="1"/>
      <w:numFmt w:val="bullet"/>
      <w:lvlText w:val=""/>
      <w:lvlJc w:val="left"/>
      <w:pPr>
        <w:ind w:left="4320" w:hanging="360"/>
      </w:pPr>
      <w:rPr>
        <w:rFonts w:ascii="Wingdings" w:hAnsi="Wingdings"/>
      </w:rPr>
    </w:lvl>
    <w:lvl w:ilvl="6" w:tplc="BD24B804">
      <w:start w:val="1"/>
      <w:numFmt w:val="bullet"/>
      <w:lvlText w:val=""/>
      <w:lvlJc w:val="left"/>
      <w:pPr>
        <w:ind w:left="5040" w:hanging="360"/>
      </w:pPr>
      <w:rPr>
        <w:rFonts w:ascii="Symbol" w:hAnsi="Symbol"/>
      </w:rPr>
    </w:lvl>
    <w:lvl w:ilvl="7" w:tplc="094AC832">
      <w:start w:val="1"/>
      <w:numFmt w:val="bullet"/>
      <w:lvlText w:val="o"/>
      <w:lvlJc w:val="left"/>
      <w:pPr>
        <w:ind w:left="5760" w:hanging="360"/>
      </w:pPr>
      <w:rPr>
        <w:rFonts w:ascii="Courier New" w:hAnsi="Courier New" w:cs="Courier New"/>
      </w:rPr>
    </w:lvl>
    <w:lvl w:ilvl="8" w:tplc="A4861304">
      <w:start w:val="1"/>
      <w:numFmt w:val="bullet"/>
      <w:lvlText w:val=""/>
      <w:lvlJc w:val="left"/>
      <w:pPr>
        <w:ind w:left="6480" w:hanging="360"/>
      </w:pPr>
      <w:rPr>
        <w:rFonts w:ascii="Wingdings" w:hAnsi="Wingdings"/>
      </w:rPr>
    </w:lvl>
  </w:abstractNum>
  <w:abstractNum w:abstractNumId="1" w15:restartNumberingAfterBreak="0">
    <w:nsid w:val="03951E7D"/>
    <w:multiLevelType w:val="multilevel"/>
    <w:tmpl w:val="9D8230EC"/>
    <w:lvl w:ilvl="0">
      <w:start w:val="5"/>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0CE9667A"/>
    <w:multiLevelType w:val="hybridMultilevel"/>
    <w:tmpl w:val="6060DC32"/>
    <w:lvl w:ilvl="0" w:tplc="E550EDCA">
      <w:start w:val="1"/>
      <w:numFmt w:val="bullet"/>
      <w:lvlText w:val=""/>
      <w:lvlJc w:val="left"/>
      <w:pPr>
        <w:ind w:left="720" w:hanging="360"/>
      </w:pPr>
      <w:rPr>
        <w:rFonts w:ascii="Symbol" w:hAnsi="Symbol"/>
      </w:rPr>
    </w:lvl>
    <w:lvl w:ilvl="1" w:tplc="EE48BFDE">
      <w:start w:val="1"/>
      <w:numFmt w:val="lowerLetter"/>
      <w:lvlText w:val="%2."/>
      <w:lvlJc w:val="left"/>
      <w:pPr>
        <w:ind w:left="1440" w:hanging="360"/>
      </w:pPr>
    </w:lvl>
    <w:lvl w:ilvl="2" w:tplc="46A0BEE8">
      <w:start w:val="1"/>
      <w:numFmt w:val="lowerRoman"/>
      <w:lvlText w:val="%3."/>
      <w:lvlJc w:val="right"/>
      <w:pPr>
        <w:ind w:left="2160" w:hanging="180"/>
      </w:pPr>
    </w:lvl>
    <w:lvl w:ilvl="3" w:tplc="560A17FC">
      <w:start w:val="1"/>
      <w:numFmt w:val="decimal"/>
      <w:lvlText w:val="%4."/>
      <w:lvlJc w:val="left"/>
      <w:pPr>
        <w:ind w:left="2880" w:hanging="360"/>
      </w:pPr>
    </w:lvl>
    <w:lvl w:ilvl="4" w:tplc="8D021058">
      <w:start w:val="1"/>
      <w:numFmt w:val="lowerLetter"/>
      <w:lvlText w:val="%5."/>
      <w:lvlJc w:val="left"/>
      <w:pPr>
        <w:ind w:left="3600" w:hanging="360"/>
      </w:pPr>
    </w:lvl>
    <w:lvl w:ilvl="5" w:tplc="79AEA9AE">
      <w:start w:val="1"/>
      <w:numFmt w:val="lowerRoman"/>
      <w:lvlText w:val="%6."/>
      <w:lvlJc w:val="right"/>
      <w:pPr>
        <w:ind w:left="4320" w:hanging="180"/>
      </w:pPr>
    </w:lvl>
    <w:lvl w:ilvl="6" w:tplc="E2CADEA4">
      <w:start w:val="1"/>
      <w:numFmt w:val="decimal"/>
      <w:lvlText w:val="%7."/>
      <w:lvlJc w:val="left"/>
      <w:pPr>
        <w:ind w:left="5040" w:hanging="360"/>
      </w:pPr>
    </w:lvl>
    <w:lvl w:ilvl="7" w:tplc="DF6A8F0A">
      <w:start w:val="1"/>
      <w:numFmt w:val="lowerLetter"/>
      <w:lvlText w:val="%8."/>
      <w:lvlJc w:val="left"/>
      <w:pPr>
        <w:ind w:left="5760" w:hanging="360"/>
      </w:pPr>
    </w:lvl>
    <w:lvl w:ilvl="8" w:tplc="0EE015D6">
      <w:start w:val="1"/>
      <w:numFmt w:val="lowerRoman"/>
      <w:lvlText w:val="%9."/>
      <w:lvlJc w:val="right"/>
      <w:pPr>
        <w:ind w:left="6480" w:hanging="180"/>
      </w:pPr>
    </w:lvl>
  </w:abstractNum>
  <w:abstractNum w:abstractNumId="3" w15:restartNumberingAfterBreak="0">
    <w:nsid w:val="11411E7C"/>
    <w:multiLevelType w:val="multilevel"/>
    <w:tmpl w:val="8A78BF0A"/>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00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280" w:hanging="1440"/>
      </w:pPr>
      <w:rPr>
        <w:rFonts w:hint="default"/>
      </w:rPr>
    </w:lvl>
    <w:lvl w:ilvl="5">
      <w:start w:val="1"/>
      <w:numFmt w:val="decimal"/>
      <w:lvlText w:val="%1.%2.%3.%4.%5.%6."/>
      <w:lvlJc w:val="left"/>
      <w:pPr>
        <w:ind w:left="6600" w:hanging="180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880" w:hanging="2160"/>
      </w:pPr>
      <w:rPr>
        <w:rFonts w:hint="default"/>
      </w:rPr>
    </w:lvl>
    <w:lvl w:ilvl="8">
      <w:start w:val="1"/>
      <w:numFmt w:val="decimal"/>
      <w:lvlText w:val="%1.%2.%3.%4.%5.%6.%7.%8.%9."/>
      <w:lvlJc w:val="left"/>
      <w:pPr>
        <w:ind w:left="10200" w:hanging="2520"/>
      </w:pPr>
      <w:rPr>
        <w:rFonts w:hint="default"/>
      </w:rPr>
    </w:lvl>
  </w:abstractNum>
  <w:abstractNum w:abstractNumId="4" w15:restartNumberingAfterBreak="0">
    <w:nsid w:val="1456624F"/>
    <w:multiLevelType w:val="hybridMultilevel"/>
    <w:tmpl w:val="8D3EE63C"/>
    <w:lvl w:ilvl="0" w:tplc="18E20D3E">
      <w:start w:val="1"/>
      <w:numFmt w:val="bullet"/>
      <w:lvlText w:val=""/>
      <w:lvlJc w:val="left"/>
      <w:pPr>
        <w:ind w:left="720" w:hanging="360"/>
      </w:pPr>
      <w:rPr>
        <w:rFonts w:ascii="Symbol" w:hAnsi="Symbol"/>
      </w:rPr>
    </w:lvl>
    <w:lvl w:ilvl="1" w:tplc="6CE28D7A">
      <w:start w:val="1"/>
      <w:numFmt w:val="lowerLetter"/>
      <w:lvlText w:val="%2."/>
      <w:lvlJc w:val="left"/>
      <w:pPr>
        <w:ind w:left="1440" w:hanging="360"/>
      </w:pPr>
    </w:lvl>
    <w:lvl w:ilvl="2" w:tplc="F8F2EAD0">
      <w:start w:val="1"/>
      <w:numFmt w:val="lowerRoman"/>
      <w:lvlText w:val="%3."/>
      <w:lvlJc w:val="right"/>
      <w:pPr>
        <w:ind w:left="2160" w:hanging="180"/>
      </w:pPr>
    </w:lvl>
    <w:lvl w:ilvl="3" w:tplc="C8BC77D8">
      <w:start w:val="1"/>
      <w:numFmt w:val="decimal"/>
      <w:lvlText w:val="%4."/>
      <w:lvlJc w:val="left"/>
      <w:pPr>
        <w:ind w:left="2880" w:hanging="360"/>
      </w:pPr>
    </w:lvl>
    <w:lvl w:ilvl="4" w:tplc="2B9A2846">
      <w:start w:val="1"/>
      <w:numFmt w:val="lowerLetter"/>
      <w:lvlText w:val="%5."/>
      <w:lvlJc w:val="left"/>
      <w:pPr>
        <w:ind w:left="3600" w:hanging="360"/>
      </w:pPr>
    </w:lvl>
    <w:lvl w:ilvl="5" w:tplc="55AAE102">
      <w:start w:val="1"/>
      <w:numFmt w:val="lowerRoman"/>
      <w:lvlText w:val="%6."/>
      <w:lvlJc w:val="right"/>
      <w:pPr>
        <w:ind w:left="4320" w:hanging="180"/>
      </w:pPr>
    </w:lvl>
    <w:lvl w:ilvl="6" w:tplc="B1663194">
      <w:start w:val="1"/>
      <w:numFmt w:val="decimal"/>
      <w:lvlText w:val="%7."/>
      <w:lvlJc w:val="left"/>
      <w:pPr>
        <w:ind w:left="5040" w:hanging="360"/>
      </w:pPr>
    </w:lvl>
    <w:lvl w:ilvl="7" w:tplc="5080C39E">
      <w:start w:val="1"/>
      <w:numFmt w:val="lowerLetter"/>
      <w:lvlText w:val="%8."/>
      <w:lvlJc w:val="left"/>
      <w:pPr>
        <w:ind w:left="5760" w:hanging="360"/>
      </w:pPr>
    </w:lvl>
    <w:lvl w:ilvl="8" w:tplc="FFF2702C">
      <w:start w:val="1"/>
      <w:numFmt w:val="lowerRoman"/>
      <w:lvlText w:val="%9."/>
      <w:lvlJc w:val="right"/>
      <w:pPr>
        <w:ind w:left="6480" w:hanging="180"/>
      </w:pPr>
    </w:lvl>
  </w:abstractNum>
  <w:abstractNum w:abstractNumId="5" w15:restartNumberingAfterBreak="0">
    <w:nsid w:val="1A781121"/>
    <w:multiLevelType w:val="multilevel"/>
    <w:tmpl w:val="D26034C8"/>
    <w:lvl w:ilvl="0">
      <w:start w:val="1"/>
      <w:numFmt w:val="decimal"/>
      <w:lvlText w:val="%1."/>
      <w:lvlJc w:val="left"/>
      <w:pPr>
        <w:ind w:left="390" w:hanging="390"/>
      </w:pPr>
      <w:rPr>
        <w:b/>
      </w:rPr>
    </w:lvl>
    <w:lvl w:ilvl="1">
      <w:start w:val="1"/>
      <w:numFmt w:val="decimal"/>
      <w:lvlText w:val="%1.%2."/>
      <w:lvlJc w:val="left"/>
      <w:pPr>
        <w:ind w:left="390" w:hanging="390"/>
      </w:pPr>
      <w:rPr>
        <w:b w:val="0"/>
        <w:color w:val="000000" w:themeColor="text1"/>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26240C7"/>
    <w:multiLevelType w:val="multilevel"/>
    <w:tmpl w:val="C5B6701A"/>
    <w:lvl w:ilvl="0">
      <w:start w:val="5"/>
      <w:numFmt w:val="decimal"/>
      <w:lvlText w:val="%1."/>
      <w:lvlJc w:val="left"/>
      <w:pPr>
        <w:ind w:left="480" w:hanging="480"/>
      </w:pPr>
    </w:lvl>
    <w:lvl w:ilvl="1">
      <w:start w:val="13"/>
      <w:numFmt w:val="decimal"/>
      <w:lvlText w:val="%1.%2."/>
      <w:lvlJc w:val="left"/>
      <w:pPr>
        <w:ind w:left="906" w:hanging="480"/>
      </w:pPr>
      <w:rPr>
        <w:b w:val="0"/>
      </w:rPr>
    </w:lvl>
    <w:lvl w:ilvl="2">
      <w:start w:val="1"/>
      <w:numFmt w:val="decimal"/>
      <w:lvlText w:val="%1.%2.%3."/>
      <w:lvlJc w:val="left"/>
      <w:pPr>
        <w:ind w:left="720"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15:restartNumberingAfterBreak="0">
    <w:nsid w:val="26455AA8"/>
    <w:multiLevelType w:val="multilevel"/>
    <w:tmpl w:val="7B60957E"/>
    <w:lvl w:ilvl="0">
      <w:start w:val="5"/>
      <w:numFmt w:val="decimal"/>
      <w:lvlText w:val="%1."/>
      <w:lvlJc w:val="left"/>
      <w:pPr>
        <w:ind w:left="360" w:hanging="360"/>
      </w:pPr>
    </w:lvl>
    <w:lvl w:ilvl="1">
      <w:start w:val="1"/>
      <w:numFmt w:val="decimal"/>
      <w:lvlText w:val="%1.%2."/>
      <w:lvlJc w:val="left"/>
      <w:pPr>
        <w:ind w:left="1080" w:hanging="36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C684EAC"/>
    <w:multiLevelType w:val="multilevel"/>
    <w:tmpl w:val="E260071A"/>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35EB3DC9"/>
    <w:multiLevelType w:val="multilevel"/>
    <w:tmpl w:val="2252FFDC"/>
    <w:lvl w:ilvl="0">
      <w:start w:val="10"/>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8902756"/>
    <w:multiLevelType w:val="hybridMultilevel"/>
    <w:tmpl w:val="B61A97B6"/>
    <w:lvl w:ilvl="0" w:tplc="A52C23CA">
      <w:start w:val="1"/>
      <w:numFmt w:val="bullet"/>
      <w:lvlText w:val=""/>
      <w:lvlJc w:val="left"/>
      <w:pPr>
        <w:tabs>
          <w:tab w:val="num" w:pos="720"/>
        </w:tabs>
        <w:ind w:left="720" w:hanging="360"/>
      </w:pPr>
      <w:rPr>
        <w:rFonts w:ascii="Symbol" w:hAnsi="Symbol"/>
        <w:sz w:val="20"/>
      </w:rPr>
    </w:lvl>
    <w:lvl w:ilvl="1" w:tplc="4E94E23A">
      <w:start w:val="5"/>
      <w:numFmt w:val="decimal"/>
      <w:lvlText w:val="%2."/>
      <w:lvlJc w:val="left"/>
      <w:pPr>
        <w:ind w:left="1440" w:hanging="360"/>
      </w:pPr>
    </w:lvl>
    <w:lvl w:ilvl="2" w:tplc="89646542">
      <w:start w:val="1"/>
      <w:numFmt w:val="bullet"/>
      <w:lvlText w:val=""/>
      <w:lvlJc w:val="left"/>
      <w:pPr>
        <w:tabs>
          <w:tab w:val="num" w:pos="2160"/>
        </w:tabs>
        <w:ind w:left="2160" w:hanging="360"/>
      </w:pPr>
      <w:rPr>
        <w:rFonts w:ascii="Wingdings" w:hAnsi="Wingdings"/>
        <w:sz w:val="20"/>
      </w:rPr>
    </w:lvl>
    <w:lvl w:ilvl="3" w:tplc="263ADD14">
      <w:start w:val="1"/>
      <w:numFmt w:val="bullet"/>
      <w:lvlText w:val=""/>
      <w:lvlJc w:val="left"/>
      <w:pPr>
        <w:tabs>
          <w:tab w:val="num" w:pos="2880"/>
        </w:tabs>
        <w:ind w:left="2880" w:hanging="360"/>
      </w:pPr>
      <w:rPr>
        <w:rFonts w:ascii="Wingdings" w:hAnsi="Wingdings"/>
        <w:sz w:val="20"/>
      </w:rPr>
    </w:lvl>
    <w:lvl w:ilvl="4" w:tplc="D6CCD21C">
      <w:start w:val="1"/>
      <w:numFmt w:val="bullet"/>
      <w:lvlText w:val=""/>
      <w:lvlJc w:val="left"/>
      <w:pPr>
        <w:tabs>
          <w:tab w:val="num" w:pos="3600"/>
        </w:tabs>
        <w:ind w:left="3600" w:hanging="360"/>
      </w:pPr>
      <w:rPr>
        <w:rFonts w:ascii="Wingdings" w:hAnsi="Wingdings"/>
        <w:sz w:val="20"/>
      </w:rPr>
    </w:lvl>
    <w:lvl w:ilvl="5" w:tplc="37B6C90E">
      <w:start w:val="1"/>
      <w:numFmt w:val="bullet"/>
      <w:lvlText w:val=""/>
      <w:lvlJc w:val="left"/>
      <w:pPr>
        <w:tabs>
          <w:tab w:val="num" w:pos="4320"/>
        </w:tabs>
        <w:ind w:left="4320" w:hanging="360"/>
      </w:pPr>
      <w:rPr>
        <w:rFonts w:ascii="Wingdings" w:hAnsi="Wingdings"/>
        <w:sz w:val="20"/>
      </w:rPr>
    </w:lvl>
    <w:lvl w:ilvl="6" w:tplc="DC1CBE14">
      <w:start w:val="1"/>
      <w:numFmt w:val="bullet"/>
      <w:lvlText w:val=""/>
      <w:lvlJc w:val="left"/>
      <w:pPr>
        <w:tabs>
          <w:tab w:val="num" w:pos="5040"/>
        </w:tabs>
        <w:ind w:left="5040" w:hanging="360"/>
      </w:pPr>
      <w:rPr>
        <w:rFonts w:ascii="Wingdings" w:hAnsi="Wingdings"/>
        <w:sz w:val="20"/>
      </w:rPr>
    </w:lvl>
    <w:lvl w:ilvl="7" w:tplc="90FEDBF4">
      <w:start w:val="1"/>
      <w:numFmt w:val="bullet"/>
      <w:lvlText w:val=""/>
      <w:lvlJc w:val="left"/>
      <w:pPr>
        <w:tabs>
          <w:tab w:val="num" w:pos="5760"/>
        </w:tabs>
        <w:ind w:left="5760" w:hanging="360"/>
      </w:pPr>
      <w:rPr>
        <w:rFonts w:ascii="Wingdings" w:hAnsi="Wingdings"/>
        <w:sz w:val="20"/>
      </w:rPr>
    </w:lvl>
    <w:lvl w:ilvl="8" w:tplc="D3783464">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40623ECA"/>
    <w:multiLevelType w:val="hybridMultilevel"/>
    <w:tmpl w:val="1CA66F2E"/>
    <w:lvl w:ilvl="0" w:tplc="93828862">
      <w:start w:val="1"/>
      <w:numFmt w:val="bullet"/>
      <w:lvlText w:val=""/>
      <w:lvlJc w:val="left"/>
      <w:pPr>
        <w:ind w:left="720" w:hanging="360"/>
      </w:pPr>
      <w:rPr>
        <w:rFonts w:ascii="Symbol" w:hAnsi="Symbol"/>
      </w:rPr>
    </w:lvl>
    <w:lvl w:ilvl="1" w:tplc="80B293DA">
      <w:start w:val="1"/>
      <w:numFmt w:val="lowerLetter"/>
      <w:lvlText w:val="%2."/>
      <w:lvlJc w:val="left"/>
      <w:pPr>
        <w:ind w:left="1440" w:hanging="360"/>
      </w:pPr>
    </w:lvl>
    <w:lvl w:ilvl="2" w:tplc="A35ED0C6">
      <w:start w:val="1"/>
      <w:numFmt w:val="lowerRoman"/>
      <w:lvlText w:val="%3."/>
      <w:lvlJc w:val="right"/>
      <w:pPr>
        <w:ind w:left="2160" w:hanging="180"/>
      </w:pPr>
    </w:lvl>
    <w:lvl w:ilvl="3" w:tplc="BA40D726">
      <w:start w:val="1"/>
      <w:numFmt w:val="decimal"/>
      <w:lvlText w:val="%4."/>
      <w:lvlJc w:val="left"/>
      <w:pPr>
        <w:ind w:left="2880" w:hanging="360"/>
      </w:pPr>
    </w:lvl>
    <w:lvl w:ilvl="4" w:tplc="7B224048">
      <w:start w:val="1"/>
      <w:numFmt w:val="lowerLetter"/>
      <w:lvlText w:val="%5."/>
      <w:lvlJc w:val="left"/>
      <w:pPr>
        <w:ind w:left="3600" w:hanging="360"/>
      </w:pPr>
    </w:lvl>
    <w:lvl w:ilvl="5" w:tplc="54CEE4A0">
      <w:start w:val="1"/>
      <w:numFmt w:val="lowerRoman"/>
      <w:lvlText w:val="%6."/>
      <w:lvlJc w:val="right"/>
      <w:pPr>
        <w:ind w:left="4320" w:hanging="180"/>
      </w:pPr>
    </w:lvl>
    <w:lvl w:ilvl="6" w:tplc="5DCA89F2">
      <w:start w:val="1"/>
      <w:numFmt w:val="decimal"/>
      <w:lvlText w:val="%7."/>
      <w:lvlJc w:val="left"/>
      <w:pPr>
        <w:ind w:left="5040" w:hanging="360"/>
      </w:pPr>
    </w:lvl>
    <w:lvl w:ilvl="7" w:tplc="6E30BBB0">
      <w:start w:val="1"/>
      <w:numFmt w:val="lowerLetter"/>
      <w:lvlText w:val="%8."/>
      <w:lvlJc w:val="left"/>
      <w:pPr>
        <w:ind w:left="5760" w:hanging="360"/>
      </w:pPr>
    </w:lvl>
    <w:lvl w:ilvl="8" w:tplc="D65E5BDA">
      <w:start w:val="1"/>
      <w:numFmt w:val="lowerRoman"/>
      <w:lvlText w:val="%9."/>
      <w:lvlJc w:val="right"/>
      <w:pPr>
        <w:ind w:left="6480" w:hanging="180"/>
      </w:pPr>
    </w:lvl>
  </w:abstractNum>
  <w:abstractNum w:abstractNumId="12" w15:restartNumberingAfterBreak="0">
    <w:nsid w:val="488F675A"/>
    <w:multiLevelType w:val="hybridMultilevel"/>
    <w:tmpl w:val="7F76378C"/>
    <w:lvl w:ilvl="0" w:tplc="8660A834">
      <w:start w:val="1"/>
      <w:numFmt w:val="decimal"/>
      <w:lvlText w:val="%1."/>
      <w:lvlJc w:val="left"/>
      <w:pPr>
        <w:ind w:left="822" w:hanging="437"/>
      </w:pPr>
      <w:rPr>
        <w:rFonts w:ascii="Tahoma" w:eastAsia="Tahoma" w:hAnsi="Tahoma" w:cs="Tahoma"/>
        <w:color w:val="2E434D"/>
        <w:spacing w:val="-1"/>
        <w:sz w:val="22"/>
        <w:szCs w:val="22"/>
      </w:rPr>
    </w:lvl>
    <w:lvl w:ilvl="1" w:tplc="5DE8E534">
      <w:numFmt w:val="bullet"/>
      <w:lvlText w:val="•"/>
      <w:lvlJc w:val="left"/>
      <w:pPr>
        <w:ind w:left="1794" w:hanging="437"/>
      </w:pPr>
    </w:lvl>
    <w:lvl w:ilvl="2" w:tplc="9C2824FA">
      <w:numFmt w:val="bullet"/>
      <w:lvlText w:val="•"/>
      <w:lvlJc w:val="left"/>
      <w:pPr>
        <w:ind w:left="2768" w:hanging="437"/>
      </w:pPr>
    </w:lvl>
    <w:lvl w:ilvl="3" w:tplc="F2D456E4">
      <w:numFmt w:val="bullet"/>
      <w:lvlText w:val="•"/>
      <w:lvlJc w:val="left"/>
      <w:pPr>
        <w:ind w:left="3742" w:hanging="437"/>
      </w:pPr>
    </w:lvl>
    <w:lvl w:ilvl="4" w:tplc="ED346188">
      <w:numFmt w:val="bullet"/>
      <w:lvlText w:val="•"/>
      <w:lvlJc w:val="left"/>
      <w:pPr>
        <w:ind w:left="4716" w:hanging="437"/>
      </w:pPr>
    </w:lvl>
    <w:lvl w:ilvl="5" w:tplc="FB5A6248">
      <w:numFmt w:val="bullet"/>
      <w:lvlText w:val="•"/>
      <w:lvlJc w:val="left"/>
      <w:pPr>
        <w:ind w:left="5690" w:hanging="437"/>
      </w:pPr>
    </w:lvl>
    <w:lvl w:ilvl="6" w:tplc="ECA06C12">
      <w:numFmt w:val="bullet"/>
      <w:lvlText w:val="•"/>
      <w:lvlJc w:val="left"/>
      <w:pPr>
        <w:ind w:left="6664" w:hanging="437"/>
      </w:pPr>
    </w:lvl>
    <w:lvl w:ilvl="7" w:tplc="76981198">
      <w:numFmt w:val="bullet"/>
      <w:lvlText w:val="•"/>
      <w:lvlJc w:val="left"/>
      <w:pPr>
        <w:ind w:left="7638" w:hanging="437"/>
      </w:pPr>
    </w:lvl>
    <w:lvl w:ilvl="8" w:tplc="601A24DC">
      <w:numFmt w:val="bullet"/>
      <w:lvlText w:val="•"/>
      <w:lvlJc w:val="left"/>
      <w:pPr>
        <w:ind w:left="8612" w:hanging="437"/>
      </w:pPr>
    </w:lvl>
  </w:abstractNum>
  <w:abstractNum w:abstractNumId="13" w15:restartNumberingAfterBreak="0">
    <w:nsid w:val="4B181CBF"/>
    <w:multiLevelType w:val="multilevel"/>
    <w:tmpl w:val="2076C33E"/>
    <w:lvl w:ilvl="0">
      <w:start w:val="8"/>
      <w:numFmt w:val="decimal"/>
      <w:lvlText w:val="%1."/>
      <w:lvlJc w:val="left"/>
      <w:pPr>
        <w:ind w:left="180" w:hanging="360"/>
      </w:pPr>
    </w:lvl>
    <w:lvl w:ilvl="1">
      <w:start w:val="1"/>
      <w:numFmt w:val="decimal"/>
      <w:lvlText w:val="%1.%2."/>
      <w:lvlJc w:val="left"/>
      <w:pPr>
        <w:ind w:left="360" w:hanging="360"/>
      </w:pPr>
      <w:rPr>
        <w:b w:val="0"/>
        <w:color w:val="000000"/>
      </w:rPr>
    </w:lvl>
    <w:lvl w:ilvl="2">
      <w:start w:val="1"/>
      <w:numFmt w:val="decimal"/>
      <w:lvlText w:val="%1.%2.%3."/>
      <w:lvlJc w:val="left"/>
      <w:pPr>
        <w:ind w:left="2340" w:hanging="720"/>
      </w:pPr>
    </w:lvl>
    <w:lvl w:ilvl="3">
      <w:start w:val="1"/>
      <w:numFmt w:val="decimal"/>
      <w:lvlText w:val="%1.%2.%3.%4."/>
      <w:lvlJc w:val="left"/>
      <w:pPr>
        <w:ind w:left="3240" w:hanging="720"/>
      </w:pPr>
    </w:lvl>
    <w:lvl w:ilvl="4">
      <w:start w:val="1"/>
      <w:numFmt w:val="decimal"/>
      <w:lvlText w:val="%1.%2.%3.%4.%5."/>
      <w:lvlJc w:val="left"/>
      <w:pPr>
        <w:ind w:left="4500" w:hanging="1080"/>
      </w:pPr>
    </w:lvl>
    <w:lvl w:ilvl="5">
      <w:start w:val="1"/>
      <w:numFmt w:val="decimal"/>
      <w:lvlText w:val="%1.%2.%3.%4.%5.%6."/>
      <w:lvlJc w:val="left"/>
      <w:pPr>
        <w:ind w:left="5400" w:hanging="1080"/>
      </w:pPr>
    </w:lvl>
    <w:lvl w:ilvl="6">
      <w:start w:val="1"/>
      <w:numFmt w:val="decimal"/>
      <w:lvlText w:val="%1.%2.%3.%4.%5.%6.%7."/>
      <w:lvlJc w:val="left"/>
      <w:pPr>
        <w:ind w:left="6660" w:hanging="1440"/>
      </w:pPr>
    </w:lvl>
    <w:lvl w:ilvl="7">
      <w:start w:val="1"/>
      <w:numFmt w:val="decimal"/>
      <w:lvlText w:val="%1.%2.%3.%4.%5.%6.%7.%8."/>
      <w:lvlJc w:val="left"/>
      <w:pPr>
        <w:ind w:left="7560" w:hanging="1440"/>
      </w:pPr>
    </w:lvl>
    <w:lvl w:ilvl="8">
      <w:start w:val="1"/>
      <w:numFmt w:val="decimal"/>
      <w:lvlText w:val="%1.%2.%3.%4.%5.%6.%7.%8.%9."/>
      <w:lvlJc w:val="left"/>
      <w:pPr>
        <w:ind w:left="8820" w:hanging="1800"/>
      </w:pPr>
    </w:lvl>
  </w:abstractNum>
  <w:abstractNum w:abstractNumId="14" w15:restartNumberingAfterBreak="0">
    <w:nsid w:val="4D56118B"/>
    <w:multiLevelType w:val="hybridMultilevel"/>
    <w:tmpl w:val="2DDCB550"/>
    <w:lvl w:ilvl="0" w:tplc="37623370">
      <w:start w:val="1"/>
      <w:numFmt w:val="bullet"/>
      <w:lvlText w:val=""/>
      <w:lvlJc w:val="left"/>
      <w:pPr>
        <w:ind w:left="720" w:hanging="360"/>
      </w:pPr>
      <w:rPr>
        <w:rFonts w:ascii="Symbol" w:hAnsi="Symbol"/>
      </w:rPr>
    </w:lvl>
    <w:lvl w:ilvl="1" w:tplc="A57864A6">
      <w:start w:val="1"/>
      <w:numFmt w:val="bullet"/>
      <w:lvlText w:val="o"/>
      <w:lvlJc w:val="left"/>
      <w:pPr>
        <w:ind w:left="1440" w:hanging="360"/>
      </w:pPr>
      <w:rPr>
        <w:rFonts w:ascii="Courier New" w:hAnsi="Courier New" w:cs="Courier New"/>
      </w:rPr>
    </w:lvl>
    <w:lvl w:ilvl="2" w:tplc="BE44AFD8">
      <w:start w:val="1"/>
      <w:numFmt w:val="bullet"/>
      <w:lvlText w:val=""/>
      <w:lvlJc w:val="left"/>
      <w:pPr>
        <w:ind w:left="2160" w:hanging="360"/>
      </w:pPr>
      <w:rPr>
        <w:rFonts w:ascii="Wingdings" w:hAnsi="Wingdings"/>
      </w:rPr>
    </w:lvl>
    <w:lvl w:ilvl="3" w:tplc="6C4E730C">
      <w:start w:val="1"/>
      <w:numFmt w:val="bullet"/>
      <w:lvlText w:val=""/>
      <w:lvlJc w:val="left"/>
      <w:pPr>
        <w:ind w:left="2880" w:hanging="360"/>
      </w:pPr>
      <w:rPr>
        <w:rFonts w:ascii="Symbol" w:hAnsi="Symbol"/>
      </w:rPr>
    </w:lvl>
    <w:lvl w:ilvl="4" w:tplc="0C06B554">
      <w:start w:val="1"/>
      <w:numFmt w:val="bullet"/>
      <w:lvlText w:val="o"/>
      <w:lvlJc w:val="left"/>
      <w:pPr>
        <w:ind w:left="3600" w:hanging="360"/>
      </w:pPr>
      <w:rPr>
        <w:rFonts w:ascii="Courier New" w:hAnsi="Courier New" w:cs="Courier New"/>
      </w:rPr>
    </w:lvl>
    <w:lvl w:ilvl="5" w:tplc="D1763E14">
      <w:start w:val="1"/>
      <w:numFmt w:val="bullet"/>
      <w:lvlText w:val=""/>
      <w:lvlJc w:val="left"/>
      <w:pPr>
        <w:ind w:left="4320" w:hanging="360"/>
      </w:pPr>
      <w:rPr>
        <w:rFonts w:ascii="Wingdings" w:hAnsi="Wingdings"/>
      </w:rPr>
    </w:lvl>
    <w:lvl w:ilvl="6" w:tplc="E2AECF1C">
      <w:start w:val="1"/>
      <w:numFmt w:val="bullet"/>
      <w:lvlText w:val=""/>
      <w:lvlJc w:val="left"/>
      <w:pPr>
        <w:ind w:left="5040" w:hanging="360"/>
      </w:pPr>
      <w:rPr>
        <w:rFonts w:ascii="Symbol" w:hAnsi="Symbol"/>
      </w:rPr>
    </w:lvl>
    <w:lvl w:ilvl="7" w:tplc="165C1560">
      <w:start w:val="1"/>
      <w:numFmt w:val="bullet"/>
      <w:lvlText w:val="o"/>
      <w:lvlJc w:val="left"/>
      <w:pPr>
        <w:ind w:left="5760" w:hanging="360"/>
      </w:pPr>
      <w:rPr>
        <w:rFonts w:ascii="Courier New" w:hAnsi="Courier New" w:cs="Courier New"/>
      </w:rPr>
    </w:lvl>
    <w:lvl w:ilvl="8" w:tplc="4EB26392">
      <w:start w:val="1"/>
      <w:numFmt w:val="bullet"/>
      <w:lvlText w:val=""/>
      <w:lvlJc w:val="left"/>
      <w:pPr>
        <w:ind w:left="6480" w:hanging="360"/>
      </w:pPr>
      <w:rPr>
        <w:rFonts w:ascii="Wingdings" w:hAnsi="Wingdings"/>
      </w:rPr>
    </w:lvl>
  </w:abstractNum>
  <w:abstractNum w:abstractNumId="15" w15:restartNumberingAfterBreak="0">
    <w:nsid w:val="4F1C3696"/>
    <w:multiLevelType w:val="hybridMultilevel"/>
    <w:tmpl w:val="BEC4DBA2"/>
    <w:lvl w:ilvl="0" w:tplc="713C965C">
      <w:start w:val="1"/>
      <w:numFmt w:val="bullet"/>
      <w:lvlText w:val=""/>
      <w:lvlJc w:val="left"/>
      <w:pPr>
        <w:ind w:left="720" w:hanging="360"/>
      </w:pPr>
      <w:rPr>
        <w:rFonts w:ascii="Symbol" w:hAnsi="Symbol"/>
      </w:rPr>
    </w:lvl>
    <w:lvl w:ilvl="1" w:tplc="AE6AA302">
      <w:start w:val="1"/>
      <w:numFmt w:val="lowerLetter"/>
      <w:lvlText w:val="%2."/>
      <w:lvlJc w:val="left"/>
      <w:pPr>
        <w:ind w:left="1440" w:hanging="360"/>
      </w:pPr>
    </w:lvl>
    <w:lvl w:ilvl="2" w:tplc="1E5E52C2">
      <w:start w:val="1"/>
      <w:numFmt w:val="lowerRoman"/>
      <w:lvlText w:val="%3."/>
      <w:lvlJc w:val="right"/>
      <w:pPr>
        <w:ind w:left="2160" w:hanging="180"/>
      </w:pPr>
    </w:lvl>
    <w:lvl w:ilvl="3" w:tplc="46323BFA">
      <w:start w:val="1"/>
      <w:numFmt w:val="decimal"/>
      <w:lvlText w:val="%4."/>
      <w:lvlJc w:val="left"/>
      <w:pPr>
        <w:ind w:left="2880" w:hanging="360"/>
      </w:pPr>
    </w:lvl>
    <w:lvl w:ilvl="4" w:tplc="561A8400">
      <w:start w:val="1"/>
      <w:numFmt w:val="lowerLetter"/>
      <w:lvlText w:val="%5."/>
      <w:lvlJc w:val="left"/>
      <w:pPr>
        <w:ind w:left="3600" w:hanging="360"/>
      </w:pPr>
    </w:lvl>
    <w:lvl w:ilvl="5" w:tplc="8D80C930">
      <w:start w:val="1"/>
      <w:numFmt w:val="lowerRoman"/>
      <w:lvlText w:val="%6."/>
      <w:lvlJc w:val="right"/>
      <w:pPr>
        <w:ind w:left="4320" w:hanging="180"/>
      </w:pPr>
    </w:lvl>
    <w:lvl w:ilvl="6" w:tplc="EC90F230">
      <w:start w:val="1"/>
      <w:numFmt w:val="decimal"/>
      <w:lvlText w:val="%7."/>
      <w:lvlJc w:val="left"/>
      <w:pPr>
        <w:ind w:left="5040" w:hanging="360"/>
      </w:pPr>
    </w:lvl>
    <w:lvl w:ilvl="7" w:tplc="E574109C">
      <w:start w:val="1"/>
      <w:numFmt w:val="lowerLetter"/>
      <w:lvlText w:val="%8."/>
      <w:lvlJc w:val="left"/>
      <w:pPr>
        <w:ind w:left="5760" w:hanging="360"/>
      </w:pPr>
    </w:lvl>
    <w:lvl w:ilvl="8" w:tplc="B296DC46">
      <w:start w:val="1"/>
      <w:numFmt w:val="lowerRoman"/>
      <w:lvlText w:val="%9."/>
      <w:lvlJc w:val="right"/>
      <w:pPr>
        <w:ind w:left="6480" w:hanging="180"/>
      </w:pPr>
    </w:lvl>
  </w:abstractNum>
  <w:abstractNum w:abstractNumId="16" w15:restartNumberingAfterBreak="0">
    <w:nsid w:val="6A076E00"/>
    <w:multiLevelType w:val="hybridMultilevel"/>
    <w:tmpl w:val="734E0FB8"/>
    <w:lvl w:ilvl="0" w:tplc="6E566C06">
      <w:start w:val="1"/>
      <w:numFmt w:val="bullet"/>
      <w:lvlText w:val=""/>
      <w:lvlJc w:val="left"/>
      <w:pPr>
        <w:ind w:left="720" w:hanging="360"/>
      </w:pPr>
      <w:rPr>
        <w:rFonts w:ascii="Symbol" w:hAnsi="Symbol"/>
      </w:rPr>
    </w:lvl>
    <w:lvl w:ilvl="1" w:tplc="B6E058BC">
      <w:start w:val="1"/>
      <w:numFmt w:val="bullet"/>
      <w:lvlText w:val="o"/>
      <w:lvlJc w:val="left"/>
      <w:pPr>
        <w:ind w:left="1440" w:hanging="360"/>
      </w:pPr>
      <w:rPr>
        <w:rFonts w:ascii="Courier New" w:hAnsi="Courier New" w:cs="Courier New"/>
      </w:rPr>
    </w:lvl>
    <w:lvl w:ilvl="2" w:tplc="974A6BD0">
      <w:start w:val="1"/>
      <w:numFmt w:val="bullet"/>
      <w:lvlText w:val=""/>
      <w:lvlJc w:val="left"/>
      <w:pPr>
        <w:ind w:left="2160" w:hanging="360"/>
      </w:pPr>
      <w:rPr>
        <w:rFonts w:ascii="Wingdings" w:hAnsi="Wingdings"/>
      </w:rPr>
    </w:lvl>
    <w:lvl w:ilvl="3" w:tplc="6B340B4E">
      <w:start w:val="1"/>
      <w:numFmt w:val="bullet"/>
      <w:lvlText w:val=""/>
      <w:lvlJc w:val="left"/>
      <w:pPr>
        <w:ind w:left="2880" w:hanging="360"/>
      </w:pPr>
      <w:rPr>
        <w:rFonts w:ascii="Symbol" w:hAnsi="Symbol"/>
      </w:rPr>
    </w:lvl>
    <w:lvl w:ilvl="4" w:tplc="F63CE3BE">
      <w:start w:val="1"/>
      <w:numFmt w:val="bullet"/>
      <w:lvlText w:val="o"/>
      <w:lvlJc w:val="left"/>
      <w:pPr>
        <w:ind w:left="3600" w:hanging="360"/>
      </w:pPr>
      <w:rPr>
        <w:rFonts w:ascii="Courier New" w:hAnsi="Courier New" w:cs="Courier New"/>
      </w:rPr>
    </w:lvl>
    <w:lvl w:ilvl="5" w:tplc="8688B23E">
      <w:start w:val="1"/>
      <w:numFmt w:val="bullet"/>
      <w:lvlText w:val=""/>
      <w:lvlJc w:val="left"/>
      <w:pPr>
        <w:ind w:left="4320" w:hanging="360"/>
      </w:pPr>
      <w:rPr>
        <w:rFonts w:ascii="Wingdings" w:hAnsi="Wingdings"/>
      </w:rPr>
    </w:lvl>
    <w:lvl w:ilvl="6" w:tplc="94DC574E">
      <w:start w:val="1"/>
      <w:numFmt w:val="bullet"/>
      <w:lvlText w:val=""/>
      <w:lvlJc w:val="left"/>
      <w:pPr>
        <w:ind w:left="5040" w:hanging="360"/>
      </w:pPr>
      <w:rPr>
        <w:rFonts w:ascii="Symbol" w:hAnsi="Symbol"/>
      </w:rPr>
    </w:lvl>
    <w:lvl w:ilvl="7" w:tplc="9E362010">
      <w:start w:val="1"/>
      <w:numFmt w:val="bullet"/>
      <w:lvlText w:val="o"/>
      <w:lvlJc w:val="left"/>
      <w:pPr>
        <w:ind w:left="5760" w:hanging="360"/>
      </w:pPr>
      <w:rPr>
        <w:rFonts w:ascii="Courier New" w:hAnsi="Courier New" w:cs="Courier New"/>
      </w:rPr>
    </w:lvl>
    <w:lvl w:ilvl="8" w:tplc="4C0276E0">
      <w:start w:val="1"/>
      <w:numFmt w:val="bullet"/>
      <w:lvlText w:val=""/>
      <w:lvlJc w:val="left"/>
      <w:pPr>
        <w:ind w:left="6480" w:hanging="360"/>
      </w:pPr>
      <w:rPr>
        <w:rFonts w:ascii="Wingdings" w:hAnsi="Wingdings"/>
      </w:rPr>
    </w:lvl>
  </w:abstractNum>
  <w:abstractNum w:abstractNumId="17" w15:restartNumberingAfterBreak="0">
    <w:nsid w:val="6A150557"/>
    <w:multiLevelType w:val="hybridMultilevel"/>
    <w:tmpl w:val="02EA49FE"/>
    <w:lvl w:ilvl="0" w:tplc="72743710">
      <w:start w:val="9"/>
      <w:numFmt w:val="decimal"/>
      <w:lvlText w:val="%1."/>
      <w:lvlJc w:val="left"/>
      <w:pPr>
        <w:ind w:left="180" w:hanging="360"/>
      </w:pPr>
      <w:rPr>
        <w:rFonts w:hint="default"/>
      </w:rPr>
    </w:lvl>
    <w:lvl w:ilvl="1" w:tplc="0419000F">
      <w:start w:val="1"/>
      <w:numFmt w:val="decimal"/>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8" w15:restartNumberingAfterBreak="0">
    <w:nsid w:val="6A61518E"/>
    <w:multiLevelType w:val="multilevel"/>
    <w:tmpl w:val="A0B4B4B8"/>
    <w:lvl w:ilvl="0">
      <w:start w:val="1"/>
      <w:numFmt w:val="decimal"/>
      <w:lvlText w:val="%1."/>
      <w:lvlJc w:val="left"/>
      <w:pPr>
        <w:ind w:left="360" w:hanging="360"/>
      </w:pPr>
      <w:rPr>
        <w:b w:val="0"/>
        <w:color w:val="548DD4"/>
      </w:rPr>
    </w:lvl>
    <w:lvl w:ilvl="1">
      <w:start w:val="7"/>
      <w:numFmt w:val="decimal"/>
      <w:lvlText w:val="%1.%2."/>
      <w:lvlJc w:val="left"/>
      <w:pPr>
        <w:ind w:left="360" w:hanging="360"/>
      </w:pPr>
      <w:rPr>
        <w:b w:val="0"/>
        <w:color w:val="auto"/>
      </w:rPr>
    </w:lvl>
    <w:lvl w:ilvl="2">
      <w:start w:val="1"/>
      <w:numFmt w:val="decimal"/>
      <w:lvlText w:val="%1.%2.%3."/>
      <w:lvlJc w:val="left"/>
      <w:pPr>
        <w:ind w:left="720" w:hanging="720"/>
      </w:pPr>
      <w:rPr>
        <w:b w:val="0"/>
        <w:color w:val="548DD4"/>
      </w:rPr>
    </w:lvl>
    <w:lvl w:ilvl="3">
      <w:start w:val="1"/>
      <w:numFmt w:val="decimal"/>
      <w:lvlText w:val="%1.%2.%3.%4."/>
      <w:lvlJc w:val="left"/>
      <w:pPr>
        <w:ind w:left="720" w:hanging="720"/>
      </w:pPr>
      <w:rPr>
        <w:b w:val="0"/>
        <w:color w:val="548DD4"/>
      </w:rPr>
    </w:lvl>
    <w:lvl w:ilvl="4">
      <w:start w:val="1"/>
      <w:numFmt w:val="decimal"/>
      <w:lvlText w:val="%1.%2.%3.%4.%5."/>
      <w:lvlJc w:val="left"/>
      <w:pPr>
        <w:ind w:left="1080" w:hanging="1080"/>
      </w:pPr>
      <w:rPr>
        <w:b w:val="0"/>
        <w:color w:val="548DD4"/>
      </w:rPr>
    </w:lvl>
    <w:lvl w:ilvl="5">
      <w:start w:val="1"/>
      <w:numFmt w:val="decimal"/>
      <w:lvlText w:val="%1.%2.%3.%4.%5.%6."/>
      <w:lvlJc w:val="left"/>
      <w:pPr>
        <w:ind w:left="1080" w:hanging="1080"/>
      </w:pPr>
      <w:rPr>
        <w:b w:val="0"/>
        <w:color w:val="548DD4"/>
      </w:rPr>
    </w:lvl>
    <w:lvl w:ilvl="6">
      <w:start w:val="1"/>
      <w:numFmt w:val="decimal"/>
      <w:lvlText w:val="%1.%2.%3.%4.%5.%6.%7."/>
      <w:lvlJc w:val="left"/>
      <w:pPr>
        <w:ind w:left="1440" w:hanging="1440"/>
      </w:pPr>
      <w:rPr>
        <w:b w:val="0"/>
        <w:color w:val="548DD4"/>
      </w:rPr>
    </w:lvl>
    <w:lvl w:ilvl="7">
      <w:start w:val="1"/>
      <w:numFmt w:val="decimal"/>
      <w:lvlText w:val="%1.%2.%3.%4.%5.%6.%7.%8."/>
      <w:lvlJc w:val="left"/>
      <w:pPr>
        <w:ind w:left="1440" w:hanging="1440"/>
      </w:pPr>
      <w:rPr>
        <w:b w:val="0"/>
        <w:color w:val="548DD4"/>
      </w:rPr>
    </w:lvl>
    <w:lvl w:ilvl="8">
      <w:start w:val="1"/>
      <w:numFmt w:val="decimal"/>
      <w:lvlText w:val="%1.%2.%3.%4.%5.%6.%7.%8.%9."/>
      <w:lvlJc w:val="left"/>
      <w:pPr>
        <w:ind w:left="1800" w:hanging="1800"/>
      </w:pPr>
      <w:rPr>
        <w:b w:val="0"/>
        <w:color w:val="548DD4"/>
      </w:rPr>
    </w:lvl>
  </w:abstractNum>
  <w:num w:numId="1" w16cid:durableId="347827009">
    <w:abstractNumId w:val="12"/>
  </w:num>
  <w:num w:numId="2" w16cid:durableId="1756170176">
    <w:abstractNumId w:val="15"/>
  </w:num>
  <w:num w:numId="3" w16cid:durableId="1198156970">
    <w:abstractNumId w:val="11"/>
  </w:num>
  <w:num w:numId="4" w16cid:durableId="769424776">
    <w:abstractNumId w:val="4"/>
  </w:num>
  <w:num w:numId="5" w16cid:durableId="1996568721">
    <w:abstractNumId w:val="2"/>
  </w:num>
  <w:num w:numId="6" w16cid:durableId="328139785">
    <w:abstractNumId w:val="5"/>
  </w:num>
  <w:num w:numId="7" w16cid:durableId="331685984">
    <w:abstractNumId w:val="14"/>
  </w:num>
  <w:num w:numId="8" w16cid:durableId="1864324610">
    <w:abstractNumId w:val="16"/>
  </w:num>
  <w:num w:numId="9" w16cid:durableId="1389766541">
    <w:abstractNumId w:val="10"/>
  </w:num>
  <w:num w:numId="10" w16cid:durableId="1497648468">
    <w:abstractNumId w:val="0"/>
  </w:num>
  <w:num w:numId="11" w16cid:durableId="1963077519">
    <w:abstractNumId w:val="18"/>
  </w:num>
  <w:num w:numId="12" w16cid:durableId="1725980650">
    <w:abstractNumId w:val="8"/>
  </w:num>
  <w:num w:numId="13" w16cid:durableId="1773237698">
    <w:abstractNumId w:val="7"/>
  </w:num>
  <w:num w:numId="14" w16cid:durableId="1189834665">
    <w:abstractNumId w:val="1"/>
  </w:num>
  <w:num w:numId="15" w16cid:durableId="1004279685">
    <w:abstractNumId w:val="6"/>
  </w:num>
  <w:num w:numId="16" w16cid:durableId="231618986">
    <w:abstractNumId w:val="13"/>
  </w:num>
  <w:num w:numId="17" w16cid:durableId="1397969139">
    <w:abstractNumId w:val="17"/>
  </w:num>
  <w:num w:numId="18" w16cid:durableId="403912180">
    <w:abstractNumId w:val="9"/>
  </w:num>
  <w:num w:numId="19" w16cid:durableId="76260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59"/>
    <w:rsid w:val="00125340"/>
    <w:rsid w:val="00295DE2"/>
    <w:rsid w:val="002E3ADB"/>
    <w:rsid w:val="00510759"/>
    <w:rsid w:val="00591B83"/>
    <w:rsid w:val="006A7E4D"/>
    <w:rsid w:val="006D1375"/>
    <w:rsid w:val="00704837"/>
    <w:rsid w:val="0076493A"/>
    <w:rsid w:val="00862DC8"/>
    <w:rsid w:val="00917B32"/>
    <w:rsid w:val="00AC54AA"/>
    <w:rsid w:val="00BB495A"/>
    <w:rsid w:val="00D42BDE"/>
    <w:rsid w:val="00D8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CCBC"/>
  <w15:docId w15:val="{E931A31B-B18D-40B9-9682-0FE8D7BB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beforeAutospacing="1" w:after="100" w:afterAutospacing="1" w:line="270" w:lineRule="atLeast"/>
    </w:pPr>
    <w:rPr>
      <w:sz w:val="18"/>
      <w:szCs w:val="18"/>
      <w:lang w:eastAsia="ru-RU"/>
    </w:rPr>
  </w:style>
  <w:style w:type="paragraph" w:styleId="1">
    <w:name w:val="heading 1"/>
    <w:basedOn w:val="a"/>
    <w:link w:val="10"/>
    <w:uiPriority w:val="1"/>
    <w:qFormat/>
    <w:pPr>
      <w:widowControl w:val="0"/>
      <w:spacing w:before="10"/>
      <w:ind w:left="40"/>
      <w:outlineLvl w:val="0"/>
    </w:pPr>
    <w:rPr>
      <w:rFonts w:ascii="Tahoma" w:eastAsia="Tahoma" w:hAnsi="Tahoma"/>
      <w:sz w:val="24"/>
      <w:szCs w:val="24"/>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widowControl w:val="0"/>
      <w:ind w:left="462" w:hanging="360"/>
    </w:pPr>
    <w:rPr>
      <w:rFonts w:ascii="Tahoma" w:eastAsia="Tahoma" w:hAnsi="Tahoma" w:cs="Tahoma"/>
      <w:sz w:val="22"/>
      <w:szCs w:val="22"/>
      <w:lang w:val="en-US" w:eastAsia="en-US"/>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line="240" w:lineRule="auto"/>
    </w:p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afterAutospacing="0"/>
    </w:pPr>
  </w:style>
  <w:style w:type="paragraph" w:customStyle="1" w:styleId="afb">
    <w:name w:val="Обычный (веб)"/>
    <w:basedOn w:val="a"/>
    <w:rPr>
      <w:sz w:val="24"/>
      <w:szCs w:val="24"/>
    </w:rPr>
  </w:style>
  <w:style w:type="character" w:customStyle="1" w:styleId="apple-converted-space">
    <w:name w:val="apple-converted-space"/>
    <w:basedOn w:val="a0"/>
  </w:style>
  <w:style w:type="character" w:customStyle="1" w:styleId="ac">
    <w:name w:val="Верхний колонтитул Знак"/>
    <w:link w:val="ab"/>
    <w:rPr>
      <w:sz w:val="18"/>
      <w:szCs w:val="18"/>
    </w:rPr>
  </w:style>
  <w:style w:type="character" w:customStyle="1" w:styleId="ae">
    <w:name w:val="Нижний колонтитул Знак"/>
    <w:link w:val="ad"/>
    <w:uiPriority w:val="99"/>
    <w:rPr>
      <w:sz w:val="18"/>
      <w:szCs w:val="18"/>
    </w:rPr>
  </w:style>
  <w:style w:type="character" w:customStyle="1" w:styleId="10">
    <w:name w:val="Заголовок 1 Знак"/>
    <w:link w:val="1"/>
    <w:uiPriority w:val="1"/>
    <w:rPr>
      <w:rFonts w:ascii="Tahoma" w:eastAsia="Tahoma" w:hAnsi="Tahoma" w:cs="Tahoma"/>
      <w:sz w:val="24"/>
      <w:szCs w:val="24"/>
      <w:lang w:val="en-US" w:eastAsia="en-US"/>
    </w:rPr>
  </w:style>
  <w:style w:type="paragraph" w:styleId="afc">
    <w:name w:val="Body Text"/>
    <w:basedOn w:val="a"/>
    <w:link w:val="afd"/>
    <w:uiPriority w:val="1"/>
    <w:qFormat/>
    <w:pPr>
      <w:widowControl w:val="0"/>
    </w:pPr>
    <w:rPr>
      <w:rFonts w:ascii="Tahoma" w:eastAsia="Tahoma" w:hAnsi="Tahoma"/>
      <w:sz w:val="20"/>
      <w:szCs w:val="20"/>
      <w:lang w:val="en-US" w:eastAsia="en-US"/>
    </w:rPr>
  </w:style>
  <w:style w:type="character" w:customStyle="1" w:styleId="afd">
    <w:name w:val="Основной текст Знак"/>
    <w:link w:val="afc"/>
    <w:uiPriority w:val="1"/>
    <w:rPr>
      <w:rFonts w:ascii="Tahoma" w:eastAsia="Tahoma" w:hAnsi="Tahoma" w:cs="Tahoma"/>
      <w:lang w:val="en-US" w:eastAsia="en-US"/>
    </w:rPr>
  </w:style>
  <w:style w:type="character" w:styleId="afe">
    <w:name w:val="line number"/>
    <w:basedOn w:val="a0"/>
  </w:style>
  <w:style w:type="table" w:styleId="-43">
    <w:name w:val="Grid Table 4 Accent 3"/>
    <w:basedOn w:val="a1"/>
    <w:uiPriority w:val="49"/>
    <w:rPr>
      <w:rFonts w:ascii="Calibri" w:eastAsia="Calibri" w:hAnsi="Calibri"/>
      <w:sz w:val="22"/>
      <w:szCs w:val="22"/>
      <w:lang w:eastAsia="en-US"/>
    </w:rPr>
    <w:tblPr/>
  </w:style>
  <w:style w:type="character" w:styleId="aff">
    <w:name w:val="Unresolved Mention"/>
    <w:uiPriority w:val="99"/>
    <w:semiHidden/>
    <w:unhideWhenUsed/>
    <w:rPr>
      <w:color w:val="605E5C"/>
      <w:shd w:val="clear" w:color="auto" w:fill="E1DFDD"/>
    </w:rPr>
  </w:style>
  <w:style w:type="table" w:customStyle="1" w:styleId="-431">
    <w:name w:val="Таблица-сетка 4 — акцент 31"/>
    <w:basedOn w:val="a1"/>
    <w:next w:val="-43"/>
    <w:uiPriority w:val="49"/>
    <w:rPr>
      <w:rFonts w:ascii="Calibri" w:eastAsia="Calibri" w:hAnsi="Calibri"/>
      <w:sz w:val="22"/>
      <w:szCs w:val="22"/>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last?moduleId=1&amp;documentId=190158&amp;p=1210&amp;utm_source=fms.kontur.ru&amp;utm_medium=referral&amp;utm_referer=fms.kontur.ru&amp;utm_startpage=support.kontur.ru%2Ffms&amp;utm_orderpage=support.kontur.ru%2Ffms%2F42918-dokumenty_grazhdanina_rf" TargetMode="Externa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9E90-D7BC-465B-A518-3D55070D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5357</Words>
  <Characters>30536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megahotel</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s.reception</dc:creator>
  <cp:lastModifiedBy>User</cp:lastModifiedBy>
  <cp:revision>3</cp:revision>
  <cp:lastPrinted>2025-07-04T03:03:00Z</cp:lastPrinted>
  <dcterms:created xsi:type="dcterms:W3CDTF">2025-07-31T00:15:00Z</dcterms:created>
  <dcterms:modified xsi:type="dcterms:W3CDTF">2025-07-31T00:16:00Z</dcterms:modified>
  <cp:version>786432</cp:version>
</cp:coreProperties>
</file>